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DDB" w:rsidRPr="00767210" w:rsidRDefault="006F418B" w:rsidP="0078108D">
      <w:pPr>
        <w:pStyle w:val="ConsPlusNonforma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A507F" w:rsidRPr="00767210" w:rsidRDefault="003F6ADF" w:rsidP="0078108D">
      <w:pPr>
        <w:pStyle w:val="ConsPlusNonforma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B13DDB" w:rsidRPr="00767210">
        <w:rPr>
          <w:rFonts w:ascii="Times New Roman" w:hAnsi="Times New Roman" w:cs="Times New Roman"/>
          <w:b/>
          <w:sz w:val="28"/>
          <w:szCs w:val="28"/>
        </w:rPr>
        <w:t xml:space="preserve"> вып</w:t>
      </w:r>
      <w:r>
        <w:rPr>
          <w:rFonts w:ascii="Times New Roman" w:hAnsi="Times New Roman" w:cs="Times New Roman"/>
          <w:b/>
          <w:sz w:val="28"/>
          <w:szCs w:val="28"/>
        </w:rPr>
        <w:t>олнении</w:t>
      </w:r>
      <w:r w:rsidR="00BA1FA3" w:rsidRPr="00767210">
        <w:rPr>
          <w:rFonts w:ascii="Times New Roman" w:hAnsi="Times New Roman" w:cs="Times New Roman"/>
          <w:b/>
          <w:sz w:val="28"/>
          <w:szCs w:val="28"/>
        </w:rPr>
        <w:t xml:space="preserve"> мероприятий по муниципальной программе</w:t>
      </w:r>
    </w:p>
    <w:p w:rsidR="00B45CE0" w:rsidRPr="003D7357" w:rsidRDefault="003D7357" w:rsidP="0078108D">
      <w:pPr>
        <w:ind w:firstLine="567"/>
        <w:jc w:val="center"/>
        <w:rPr>
          <w:b/>
          <w:bCs/>
          <w:sz w:val="28"/>
          <w:szCs w:val="28"/>
        </w:rPr>
      </w:pPr>
      <w:r w:rsidRPr="003D7357">
        <w:rPr>
          <w:b/>
          <w:sz w:val="28"/>
          <w:szCs w:val="28"/>
        </w:rPr>
        <w:t xml:space="preserve">«Благоустройство территории Вяземского </w:t>
      </w:r>
      <w:r w:rsidR="00E051B6">
        <w:rPr>
          <w:b/>
          <w:sz w:val="28"/>
          <w:szCs w:val="28"/>
        </w:rPr>
        <w:t xml:space="preserve">муниципального округа </w:t>
      </w:r>
      <w:r w:rsidRPr="003D7357">
        <w:rPr>
          <w:b/>
          <w:sz w:val="28"/>
          <w:szCs w:val="28"/>
        </w:rPr>
        <w:t>Смоленской области»</w:t>
      </w:r>
      <w:r w:rsidR="00155F2D">
        <w:rPr>
          <w:b/>
          <w:sz w:val="28"/>
          <w:szCs w:val="28"/>
        </w:rPr>
        <w:t xml:space="preserve"> за 20</w:t>
      </w:r>
      <w:r w:rsidR="00115505">
        <w:rPr>
          <w:b/>
          <w:sz w:val="28"/>
          <w:szCs w:val="28"/>
        </w:rPr>
        <w:t>2</w:t>
      </w:r>
      <w:r w:rsidR="00E051B6">
        <w:rPr>
          <w:b/>
          <w:sz w:val="28"/>
          <w:szCs w:val="28"/>
        </w:rPr>
        <w:t>5</w:t>
      </w:r>
      <w:r w:rsidR="00155F2D">
        <w:rPr>
          <w:b/>
          <w:sz w:val="28"/>
          <w:szCs w:val="28"/>
        </w:rPr>
        <w:t xml:space="preserve"> год.</w:t>
      </w:r>
    </w:p>
    <w:p w:rsidR="00F72B03" w:rsidRDefault="00F72B03" w:rsidP="0078108D">
      <w:pPr>
        <w:pStyle w:val="ConsPlusNormal"/>
        <w:ind w:firstLine="567"/>
        <w:jc w:val="both"/>
      </w:pPr>
    </w:p>
    <w:p w:rsidR="00E051B6" w:rsidRDefault="00E051B6" w:rsidP="007810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51B6">
        <w:rPr>
          <w:rFonts w:ascii="Times New Roman" w:hAnsi="Times New Roman" w:cs="Times New Roman"/>
          <w:sz w:val="28"/>
          <w:szCs w:val="28"/>
        </w:rPr>
        <w:t>Целью Программы является комплексное решение проблем благоустройства, улучшения санитарного и эстетического вида территории поселения, повышения комфортности граждан, озеленения территории поселения, обеспечение безопасности проживания жителей поселения, улучшения экологической обстановки на территории поселения, создание безопасных, благоприятных и комфортных условий для проживания граждан на территории города.</w:t>
      </w:r>
    </w:p>
    <w:p w:rsidR="00BA1FA3" w:rsidRDefault="00AD4793" w:rsidP="007810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F9C">
        <w:rPr>
          <w:rFonts w:ascii="Times New Roman" w:hAnsi="Times New Roman" w:cs="Times New Roman"/>
          <w:sz w:val="28"/>
          <w:szCs w:val="28"/>
        </w:rPr>
        <w:t>Целевыми показателями реализации муниципальной программы</w:t>
      </w:r>
      <w:r w:rsidR="0089253A">
        <w:rPr>
          <w:rFonts w:ascii="Times New Roman" w:hAnsi="Times New Roman" w:cs="Times New Roman"/>
          <w:sz w:val="28"/>
          <w:szCs w:val="28"/>
        </w:rPr>
        <w:t xml:space="preserve"> </w:t>
      </w:r>
      <w:r w:rsidR="00E051B6">
        <w:rPr>
          <w:rFonts w:ascii="Times New Roman" w:hAnsi="Times New Roman" w:cs="Times New Roman"/>
          <w:sz w:val="28"/>
          <w:szCs w:val="28"/>
        </w:rPr>
        <w:t>в 2025</w:t>
      </w:r>
      <w:r w:rsidR="00234D5F">
        <w:rPr>
          <w:rFonts w:ascii="Times New Roman" w:hAnsi="Times New Roman" w:cs="Times New Roman"/>
          <w:sz w:val="28"/>
          <w:szCs w:val="28"/>
        </w:rPr>
        <w:t xml:space="preserve"> году являли</w:t>
      </w:r>
      <w:r w:rsidRPr="00933F9C">
        <w:rPr>
          <w:rFonts w:ascii="Times New Roman" w:hAnsi="Times New Roman" w:cs="Times New Roman"/>
          <w:sz w:val="28"/>
          <w:szCs w:val="28"/>
        </w:rPr>
        <w:t>с</w:t>
      </w:r>
      <w:r w:rsidR="00234D5F">
        <w:rPr>
          <w:rFonts w:ascii="Times New Roman" w:hAnsi="Times New Roman" w:cs="Times New Roman"/>
          <w:sz w:val="28"/>
          <w:szCs w:val="28"/>
        </w:rPr>
        <w:t>ь</w:t>
      </w:r>
      <w:r w:rsidR="0089253A">
        <w:rPr>
          <w:rFonts w:ascii="Times New Roman" w:hAnsi="Times New Roman" w:cs="Times New Roman"/>
          <w:sz w:val="28"/>
          <w:szCs w:val="28"/>
        </w:rPr>
        <w:t>:</w:t>
      </w:r>
    </w:p>
    <w:p w:rsidR="00C51E80" w:rsidRDefault="00C51E80" w:rsidP="0078108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0145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4882"/>
        <w:gridCol w:w="1701"/>
        <w:gridCol w:w="1501"/>
        <w:gridCol w:w="1419"/>
      </w:tblGrid>
      <w:tr w:rsidR="003D7357" w:rsidRPr="00264A99" w:rsidTr="00B235DC">
        <w:trPr>
          <w:trHeight w:val="245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57" w:rsidRPr="00264A99" w:rsidRDefault="003D7357" w:rsidP="0078108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  <w:r w:rsidRPr="00264A99">
              <w:t>№ п/п</w:t>
            </w:r>
          </w:p>
        </w:tc>
        <w:tc>
          <w:tcPr>
            <w:tcW w:w="4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57" w:rsidRPr="00264A99" w:rsidRDefault="003D7357" w:rsidP="0078108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  <w:r w:rsidRPr="00264A99"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357" w:rsidRPr="00264A99" w:rsidRDefault="003D7357" w:rsidP="00C87F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4A99">
              <w:t>Единица измерения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57" w:rsidRPr="00264A99" w:rsidRDefault="00234D5F" w:rsidP="00C87F5A">
            <w:pPr>
              <w:widowControl w:val="0"/>
              <w:autoSpaceDE w:val="0"/>
              <w:autoSpaceDN w:val="0"/>
              <w:adjustRightInd w:val="0"/>
              <w:ind w:hanging="75"/>
              <w:jc w:val="center"/>
            </w:pPr>
            <w:r>
              <w:t>З</w:t>
            </w:r>
            <w:r w:rsidR="003D7357" w:rsidRPr="00264A99">
              <w:t>начения показателей</w:t>
            </w:r>
          </w:p>
        </w:tc>
      </w:tr>
      <w:tr w:rsidR="003D7357" w:rsidRPr="00264A99" w:rsidTr="00B235DC">
        <w:trPr>
          <w:trHeight w:val="476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57" w:rsidRPr="00264A99" w:rsidRDefault="003D7357" w:rsidP="0078108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  <w:tc>
          <w:tcPr>
            <w:tcW w:w="4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57" w:rsidRPr="00264A99" w:rsidRDefault="003D7357" w:rsidP="0078108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57" w:rsidRPr="00264A99" w:rsidRDefault="003D7357" w:rsidP="00C87F5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F5A" w:rsidRDefault="00C87F5A" w:rsidP="00C87F5A">
            <w:pPr>
              <w:widowControl w:val="0"/>
              <w:autoSpaceDE w:val="0"/>
              <w:autoSpaceDN w:val="0"/>
              <w:adjustRightInd w:val="0"/>
              <w:ind w:hanging="75"/>
              <w:jc w:val="center"/>
            </w:pPr>
            <w:r>
              <w:t>План</w:t>
            </w:r>
          </w:p>
          <w:p w:rsidR="003D7357" w:rsidRPr="00264A99" w:rsidRDefault="00F9253E" w:rsidP="00C87F5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lang w:val="en-US"/>
              </w:rPr>
            </w:pPr>
            <w:r w:rsidRPr="00264A99">
              <w:t>20</w:t>
            </w:r>
            <w:r w:rsidR="00115505" w:rsidRPr="00264A99">
              <w:t>2</w:t>
            </w:r>
            <w:r w:rsidR="00E732E7">
              <w:t>5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57" w:rsidRPr="00264A99" w:rsidRDefault="00F9253E" w:rsidP="00C87F5A">
            <w:pPr>
              <w:ind w:hanging="75"/>
              <w:jc w:val="center"/>
              <w:rPr>
                <w:lang w:val="en-US"/>
              </w:rPr>
            </w:pPr>
            <w:r w:rsidRPr="00264A99">
              <w:t>Факт 20</w:t>
            </w:r>
            <w:r w:rsidR="00115505" w:rsidRPr="00264A99">
              <w:t>2</w:t>
            </w:r>
            <w:r w:rsidR="00E732E7">
              <w:t>5</w:t>
            </w:r>
          </w:p>
        </w:tc>
      </w:tr>
      <w:tr w:rsidR="003D7357" w:rsidRPr="00264A99" w:rsidTr="00B235DC">
        <w:trPr>
          <w:trHeight w:val="658"/>
          <w:tblCellSpacing w:w="5" w:type="nil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57" w:rsidRPr="00264A99" w:rsidRDefault="003D7357" w:rsidP="0078108D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lang w:val="en-US"/>
              </w:rPr>
            </w:pPr>
            <w:r w:rsidRPr="00264A99">
              <w:t>1</w:t>
            </w:r>
          </w:p>
        </w:tc>
        <w:tc>
          <w:tcPr>
            <w:tcW w:w="48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57" w:rsidRPr="00B235DC" w:rsidRDefault="00E732E7" w:rsidP="00E732E7">
            <w:pPr>
              <w:tabs>
                <w:tab w:val="left" w:pos="226"/>
              </w:tabs>
              <w:kinsoku w:val="0"/>
              <w:overflowPunct w:val="0"/>
              <w:rPr>
                <w:spacing w:val="-1"/>
              </w:rPr>
            </w:pPr>
            <w:r w:rsidRPr="00E732E7">
              <w:rPr>
                <w:spacing w:val="-1"/>
              </w:rPr>
              <w:t>Поступление жалоб граждан по благоустройству муниципальных территории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57" w:rsidRPr="00264A99" w:rsidRDefault="00E732E7" w:rsidP="00C87F5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57" w:rsidRPr="00264A99" w:rsidRDefault="00E732E7" w:rsidP="00C87F5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57" w:rsidRPr="00264A99" w:rsidRDefault="00E732E7" w:rsidP="00C87F5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</w:tbl>
    <w:p w:rsidR="00264A99" w:rsidRDefault="004F6C63" w:rsidP="0078108D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</w:t>
      </w:r>
      <w:r w:rsidR="00A91048">
        <w:rPr>
          <w:rFonts w:eastAsia="Calibri"/>
          <w:sz w:val="28"/>
          <w:szCs w:val="28"/>
          <w:lang w:eastAsia="en-US"/>
        </w:rPr>
        <w:t xml:space="preserve">    </w:t>
      </w:r>
      <w:r>
        <w:rPr>
          <w:rFonts w:eastAsia="Calibri"/>
          <w:sz w:val="28"/>
          <w:szCs w:val="28"/>
          <w:lang w:eastAsia="en-US"/>
        </w:rPr>
        <w:t xml:space="preserve">     </w:t>
      </w:r>
      <w:r w:rsidR="00A91048">
        <w:rPr>
          <w:rFonts w:eastAsia="Calibri"/>
          <w:sz w:val="28"/>
          <w:szCs w:val="28"/>
        </w:rPr>
        <w:t xml:space="preserve"> </w:t>
      </w:r>
    </w:p>
    <w:p w:rsidR="00A91048" w:rsidRDefault="00276D9B" w:rsidP="0078108D">
      <w:pPr>
        <w:autoSpaceDE w:val="0"/>
        <w:autoSpaceDN w:val="0"/>
        <w:adjustRightInd w:val="0"/>
        <w:ind w:firstLine="567"/>
        <w:jc w:val="center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З</w:t>
      </w:r>
      <w:r w:rsidR="00C859B7">
        <w:rPr>
          <w:sz w:val="28"/>
          <w:szCs w:val="28"/>
        </w:rPr>
        <w:t xml:space="preserve">а </w:t>
      </w:r>
      <w:r w:rsidR="00A03708">
        <w:rPr>
          <w:sz w:val="28"/>
          <w:szCs w:val="28"/>
        </w:rPr>
        <w:t>20</w:t>
      </w:r>
      <w:r w:rsidR="00160E6C">
        <w:rPr>
          <w:sz w:val="28"/>
          <w:szCs w:val="28"/>
        </w:rPr>
        <w:t>2</w:t>
      </w:r>
      <w:r w:rsidR="009E16C6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="00A91048" w:rsidRPr="00A91048">
        <w:rPr>
          <w:sz w:val="28"/>
          <w:szCs w:val="28"/>
        </w:rPr>
        <w:t>ф</w:t>
      </w:r>
      <w:r w:rsidR="00155F2D">
        <w:rPr>
          <w:sz w:val="28"/>
          <w:szCs w:val="28"/>
        </w:rPr>
        <w:t>актически реализовано средств:</w:t>
      </w:r>
      <w:r w:rsidR="00160E6C">
        <w:rPr>
          <w:sz w:val="28"/>
          <w:szCs w:val="28"/>
        </w:rPr>
        <w:t> </w:t>
      </w:r>
      <w:r w:rsidR="00C859B7" w:rsidRPr="00C859B7">
        <w:rPr>
          <w:sz w:val="28"/>
          <w:szCs w:val="28"/>
        </w:rPr>
        <w:t>88</w:t>
      </w:r>
      <w:r w:rsidR="00C859B7">
        <w:rPr>
          <w:sz w:val="28"/>
          <w:szCs w:val="28"/>
        </w:rPr>
        <w:t> </w:t>
      </w:r>
      <w:r w:rsidR="00C859B7" w:rsidRPr="00C859B7">
        <w:rPr>
          <w:sz w:val="28"/>
          <w:szCs w:val="28"/>
        </w:rPr>
        <w:t>376</w:t>
      </w:r>
      <w:r w:rsidR="00C859B7">
        <w:rPr>
          <w:sz w:val="28"/>
          <w:szCs w:val="28"/>
        </w:rPr>
        <w:t xml:space="preserve"> 000</w:t>
      </w:r>
      <w:r w:rsidR="00C859B7" w:rsidRPr="00C859B7">
        <w:rPr>
          <w:sz w:val="28"/>
          <w:szCs w:val="28"/>
        </w:rPr>
        <w:t>,56</w:t>
      </w:r>
      <w:r w:rsidR="00C859B7">
        <w:rPr>
          <w:sz w:val="28"/>
          <w:szCs w:val="28"/>
        </w:rPr>
        <w:t xml:space="preserve"> </w:t>
      </w:r>
      <w:r w:rsidR="00C52909" w:rsidRPr="00C859B7">
        <w:rPr>
          <w:rFonts w:eastAsia="Times New Roman"/>
          <w:sz w:val="28"/>
          <w:szCs w:val="28"/>
        </w:rPr>
        <w:t>рублей</w:t>
      </w:r>
      <w:r w:rsidR="00C859B7">
        <w:rPr>
          <w:rFonts w:eastAsia="Times New Roman"/>
          <w:sz w:val="28"/>
          <w:szCs w:val="28"/>
        </w:rPr>
        <w:t>.</w:t>
      </w:r>
      <w:r w:rsidR="00C52909" w:rsidRPr="00C859B7">
        <w:rPr>
          <w:rFonts w:eastAsia="Times New Roman"/>
          <w:sz w:val="28"/>
          <w:szCs w:val="28"/>
        </w:rPr>
        <w:t xml:space="preserve"> </w:t>
      </w:r>
    </w:p>
    <w:p w:rsidR="00412BCA" w:rsidRDefault="00412BCA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</w:p>
    <w:p w:rsidR="00412BCA" w:rsidRDefault="00412BCA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412BCA">
        <w:rPr>
          <w:rFonts w:eastAsia="Times New Roman"/>
          <w:sz w:val="28"/>
          <w:szCs w:val="28"/>
        </w:rPr>
        <w:t xml:space="preserve">Основным исполнителем </w:t>
      </w:r>
      <w:r w:rsidR="00C52909">
        <w:rPr>
          <w:rFonts w:eastAsia="Times New Roman"/>
          <w:sz w:val="28"/>
          <w:szCs w:val="28"/>
        </w:rPr>
        <w:t xml:space="preserve">муниципальной программы </w:t>
      </w:r>
      <w:r w:rsidRPr="00412BCA">
        <w:rPr>
          <w:rFonts w:eastAsia="Times New Roman"/>
          <w:sz w:val="28"/>
          <w:szCs w:val="28"/>
        </w:rPr>
        <w:t>является управление ЖКХ, транспорта и дорожного хозяйства Администрации муниципальн</w:t>
      </w:r>
      <w:r w:rsidR="009E16C6">
        <w:rPr>
          <w:rFonts w:eastAsia="Times New Roman"/>
          <w:sz w:val="28"/>
          <w:szCs w:val="28"/>
        </w:rPr>
        <w:t>ого образования «Вяземский муниципальный округ</w:t>
      </w:r>
      <w:r w:rsidRPr="00412BCA">
        <w:rPr>
          <w:rFonts w:eastAsia="Times New Roman"/>
          <w:sz w:val="28"/>
          <w:szCs w:val="28"/>
        </w:rPr>
        <w:t>» Смоленской области.</w:t>
      </w:r>
    </w:p>
    <w:p w:rsidR="00412BCA" w:rsidRPr="0078108D" w:rsidRDefault="00412BCA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</w:p>
    <w:p w:rsidR="00412BCA" w:rsidRDefault="00412BCA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Данная муниципальная программа включает в себя следующие мероприятия</w:t>
      </w:r>
      <w:r w:rsidRPr="00412BCA">
        <w:rPr>
          <w:rFonts w:eastAsia="Times New Roman"/>
          <w:sz w:val="28"/>
          <w:szCs w:val="28"/>
        </w:rPr>
        <w:t>:</w:t>
      </w:r>
    </w:p>
    <w:p w:rsidR="00412BCA" w:rsidRPr="00F84E65" w:rsidRDefault="00412BCA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i/>
          <w:sz w:val="28"/>
          <w:szCs w:val="28"/>
        </w:rPr>
      </w:pPr>
      <w:r w:rsidRPr="00F84E65">
        <w:rPr>
          <w:rFonts w:eastAsia="Times New Roman"/>
          <w:i/>
          <w:sz w:val="28"/>
          <w:szCs w:val="28"/>
        </w:rPr>
        <w:t>Основное мероприятие 1 «Совершенствование системы комплексного благоустройства»:</w:t>
      </w:r>
    </w:p>
    <w:p w:rsidR="00412BCA" w:rsidRPr="00412BCA" w:rsidRDefault="00412BCA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Pr="00412BCA">
        <w:rPr>
          <w:rFonts w:eastAsia="Times New Roman"/>
          <w:sz w:val="28"/>
          <w:szCs w:val="28"/>
        </w:rPr>
        <w:t>содержание уличного освещения;</w:t>
      </w:r>
    </w:p>
    <w:p w:rsidR="00412BCA" w:rsidRDefault="00412BCA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Pr="00412BCA">
        <w:rPr>
          <w:rFonts w:eastAsia="Times New Roman"/>
          <w:sz w:val="28"/>
          <w:szCs w:val="28"/>
        </w:rPr>
        <w:t>проведение благоустройства на территории поселения;</w:t>
      </w:r>
    </w:p>
    <w:p w:rsidR="00F84E65" w:rsidRDefault="00F84E65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Pr="00F84E65">
        <w:rPr>
          <w:rFonts w:eastAsia="Times New Roman"/>
          <w:sz w:val="28"/>
          <w:szCs w:val="28"/>
        </w:rPr>
        <w:t>озеленение территории города Вязьма</w:t>
      </w:r>
      <w:r>
        <w:rPr>
          <w:rFonts w:eastAsia="Times New Roman"/>
          <w:sz w:val="28"/>
          <w:szCs w:val="28"/>
        </w:rPr>
        <w:t>;</w:t>
      </w:r>
    </w:p>
    <w:p w:rsidR="00F84E65" w:rsidRPr="00412BCA" w:rsidRDefault="00F84E65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F84E65">
        <w:rPr>
          <w:rFonts w:eastAsia="Times New Roman"/>
          <w:sz w:val="28"/>
          <w:szCs w:val="28"/>
        </w:rPr>
        <w:t>-содержание и улучшение санитарного и эстетического состояния территории;</w:t>
      </w:r>
    </w:p>
    <w:p w:rsidR="00412BCA" w:rsidRDefault="00412BCA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Pr="00412BCA">
        <w:rPr>
          <w:rFonts w:eastAsia="Times New Roman"/>
          <w:sz w:val="28"/>
          <w:szCs w:val="28"/>
        </w:rPr>
        <w:t>обеспечение деятельности муниципального бюджетного учреждения жилищно-коммунального хозяйства г.</w:t>
      </w:r>
      <w:r w:rsidR="00105C68" w:rsidRPr="00105C68">
        <w:rPr>
          <w:rFonts w:eastAsia="Times New Roman"/>
          <w:sz w:val="28"/>
          <w:szCs w:val="28"/>
        </w:rPr>
        <w:t xml:space="preserve"> </w:t>
      </w:r>
      <w:r w:rsidRPr="00412BCA">
        <w:rPr>
          <w:rFonts w:eastAsia="Times New Roman"/>
          <w:sz w:val="28"/>
          <w:szCs w:val="28"/>
        </w:rPr>
        <w:t>Вязьма «Вяземское ж</w:t>
      </w:r>
      <w:r>
        <w:rPr>
          <w:rFonts w:eastAsia="Times New Roman"/>
          <w:sz w:val="28"/>
          <w:szCs w:val="28"/>
        </w:rPr>
        <w:t>илищно-коммунальное управление».</w:t>
      </w:r>
    </w:p>
    <w:p w:rsidR="00E60C19" w:rsidRPr="00741364" w:rsidRDefault="00741364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sz w:val="28"/>
          <w:szCs w:val="28"/>
        </w:rPr>
        <w:t>-у</w:t>
      </w:r>
      <w:r w:rsidRPr="00741364">
        <w:rPr>
          <w:rFonts w:eastAsia="Times New Roman"/>
          <w:sz w:val="28"/>
          <w:szCs w:val="28"/>
        </w:rPr>
        <w:t>стройство детских игровых площадок</w:t>
      </w:r>
    </w:p>
    <w:p w:rsidR="00412BCA" w:rsidRPr="00E60C19" w:rsidRDefault="00412BCA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i/>
          <w:sz w:val="28"/>
          <w:szCs w:val="28"/>
        </w:rPr>
      </w:pPr>
      <w:r w:rsidRPr="00E60C19">
        <w:rPr>
          <w:rFonts w:eastAsia="Times New Roman"/>
          <w:i/>
          <w:sz w:val="28"/>
          <w:szCs w:val="28"/>
        </w:rPr>
        <w:t>Ожидаемые    конечные      результаты    программы:</w:t>
      </w:r>
    </w:p>
    <w:p w:rsidR="00412BCA" w:rsidRPr="00412BCA" w:rsidRDefault="00412BCA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412BCA">
        <w:rPr>
          <w:rFonts w:eastAsia="Times New Roman"/>
          <w:sz w:val="28"/>
          <w:szCs w:val="28"/>
        </w:rPr>
        <w:t>- создание благоприятной и комфортной среды жизнедеятельности поселения;</w:t>
      </w:r>
    </w:p>
    <w:p w:rsidR="00412BCA" w:rsidRPr="00412BCA" w:rsidRDefault="00412BCA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412BCA">
        <w:rPr>
          <w:rFonts w:eastAsia="Times New Roman"/>
          <w:sz w:val="28"/>
          <w:szCs w:val="28"/>
        </w:rPr>
        <w:t>-создание комфортных условий мест массового посещения граждан, расположенных на территории Вяземского</w:t>
      </w:r>
      <w:r w:rsidR="008D0CC2">
        <w:rPr>
          <w:rFonts w:eastAsia="Times New Roman"/>
          <w:sz w:val="28"/>
          <w:szCs w:val="28"/>
        </w:rPr>
        <w:t xml:space="preserve"> муниципального округа</w:t>
      </w:r>
      <w:r w:rsidRPr="00412BCA">
        <w:rPr>
          <w:rFonts w:eastAsia="Times New Roman"/>
          <w:sz w:val="28"/>
          <w:szCs w:val="28"/>
        </w:rPr>
        <w:t>;</w:t>
      </w:r>
    </w:p>
    <w:p w:rsidR="00412BCA" w:rsidRPr="00412BCA" w:rsidRDefault="00412BCA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412BCA">
        <w:rPr>
          <w:rFonts w:eastAsia="Times New Roman"/>
          <w:sz w:val="28"/>
          <w:szCs w:val="28"/>
        </w:rPr>
        <w:t>- соответствие сети уличного освещения требованиям нормативных документов;</w:t>
      </w:r>
    </w:p>
    <w:p w:rsidR="00412BCA" w:rsidRPr="00412BCA" w:rsidRDefault="00412BCA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412BCA">
        <w:rPr>
          <w:rFonts w:eastAsia="Times New Roman"/>
          <w:sz w:val="28"/>
          <w:szCs w:val="28"/>
        </w:rPr>
        <w:t>- улучшение состояния зеленых насаждений в парках, скверах, на улицах поселения;</w:t>
      </w:r>
    </w:p>
    <w:p w:rsidR="00412BCA" w:rsidRPr="00412BCA" w:rsidRDefault="00412BCA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412BCA">
        <w:rPr>
          <w:rFonts w:eastAsia="Times New Roman"/>
          <w:sz w:val="28"/>
          <w:szCs w:val="28"/>
        </w:rPr>
        <w:t>- рост числа жителей, удовлетворенных благоустройством поселения;</w:t>
      </w:r>
    </w:p>
    <w:p w:rsidR="00412BCA" w:rsidRPr="00412BCA" w:rsidRDefault="00412BCA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412BCA">
        <w:rPr>
          <w:rFonts w:eastAsia="Times New Roman"/>
          <w:sz w:val="28"/>
          <w:szCs w:val="28"/>
        </w:rPr>
        <w:t>- поддержание удовлетворительного уровня комфортности проживания граждан;</w:t>
      </w:r>
    </w:p>
    <w:p w:rsidR="00412BCA" w:rsidRDefault="00412BCA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412BCA">
        <w:rPr>
          <w:rFonts w:eastAsia="Times New Roman"/>
          <w:sz w:val="28"/>
          <w:szCs w:val="28"/>
        </w:rPr>
        <w:t>- обеспечение санитарно-эпидемиологической и экологической безопасности населения.</w:t>
      </w:r>
    </w:p>
    <w:p w:rsidR="00E60C19" w:rsidRPr="0078108D" w:rsidRDefault="00E60C19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i/>
          <w:sz w:val="28"/>
          <w:szCs w:val="28"/>
        </w:rPr>
      </w:pPr>
    </w:p>
    <w:p w:rsidR="00336F2F" w:rsidRPr="00336F2F" w:rsidRDefault="00336F2F" w:rsidP="0078108D">
      <w:pPr>
        <w:autoSpaceDE w:val="0"/>
        <w:autoSpaceDN w:val="0"/>
        <w:adjustRightInd w:val="0"/>
        <w:ind w:firstLine="567"/>
        <w:jc w:val="both"/>
        <w:rPr>
          <w:rFonts w:eastAsia="Times New Roman"/>
          <w:i/>
          <w:sz w:val="28"/>
          <w:szCs w:val="28"/>
        </w:rPr>
      </w:pPr>
      <w:r w:rsidRPr="00336F2F">
        <w:rPr>
          <w:rFonts w:eastAsia="Times New Roman"/>
          <w:i/>
          <w:sz w:val="28"/>
          <w:szCs w:val="28"/>
        </w:rPr>
        <w:t>Целевые показатели муниципальной программы:</w:t>
      </w:r>
    </w:p>
    <w:p w:rsidR="00336F2F" w:rsidRDefault="00C859B7" w:rsidP="0078108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Показатель 1</w:t>
      </w:r>
      <w:r w:rsidR="00336F2F">
        <w:rPr>
          <w:sz w:val="28"/>
          <w:szCs w:val="28"/>
        </w:rPr>
        <w:t xml:space="preserve"> </w:t>
      </w:r>
      <w:r w:rsidR="00336F2F" w:rsidRPr="00336F2F">
        <w:rPr>
          <w:sz w:val="28"/>
          <w:szCs w:val="28"/>
        </w:rPr>
        <w:t>– Количество обращений граждан по вопросу не качественного благоустройства</w:t>
      </w:r>
      <w:r w:rsidR="001533D7">
        <w:rPr>
          <w:sz w:val="28"/>
          <w:szCs w:val="28"/>
        </w:rPr>
        <w:t xml:space="preserve"> </w:t>
      </w:r>
      <w:r w:rsidR="009D41BF">
        <w:rPr>
          <w:sz w:val="28"/>
          <w:szCs w:val="28"/>
        </w:rPr>
        <w:t>увеличилось</w:t>
      </w:r>
      <w:r w:rsidR="001533D7">
        <w:rPr>
          <w:sz w:val="28"/>
          <w:szCs w:val="28"/>
        </w:rPr>
        <w:t xml:space="preserve"> на </w:t>
      </w:r>
      <w:r>
        <w:rPr>
          <w:sz w:val="28"/>
          <w:szCs w:val="28"/>
        </w:rPr>
        <w:t>14</w:t>
      </w:r>
      <w:r w:rsidR="009D41BF">
        <w:rPr>
          <w:sz w:val="28"/>
          <w:szCs w:val="28"/>
        </w:rPr>
        <w:t xml:space="preserve"> %. Превышение</w:t>
      </w:r>
      <w:r>
        <w:rPr>
          <w:sz w:val="28"/>
          <w:szCs w:val="28"/>
        </w:rPr>
        <w:t xml:space="preserve"> значения показателя 1</w:t>
      </w:r>
      <w:r w:rsidR="009D41BF">
        <w:rPr>
          <w:sz w:val="28"/>
          <w:szCs w:val="28"/>
        </w:rPr>
        <w:t xml:space="preserve"> относительно планируемого обусловлено увеличением количества обращений</w:t>
      </w:r>
      <w:r>
        <w:rPr>
          <w:sz w:val="28"/>
          <w:szCs w:val="28"/>
        </w:rPr>
        <w:t xml:space="preserve"> граждан по вопросу ненадлежащей</w:t>
      </w:r>
      <w:r w:rsidR="009D41BF">
        <w:rPr>
          <w:sz w:val="28"/>
          <w:szCs w:val="28"/>
        </w:rPr>
        <w:t xml:space="preserve"> работы </w:t>
      </w:r>
      <w:r>
        <w:rPr>
          <w:sz w:val="28"/>
          <w:szCs w:val="28"/>
        </w:rPr>
        <w:t>ливневых канализаций на территории города Вязьма, поступивших в октябре-ноябре 2025</w:t>
      </w:r>
      <w:bookmarkStart w:id="0" w:name="_GoBack"/>
      <w:bookmarkEnd w:id="0"/>
      <w:r w:rsidR="009D41BF">
        <w:rPr>
          <w:sz w:val="28"/>
          <w:szCs w:val="28"/>
        </w:rPr>
        <w:t xml:space="preserve"> года</w:t>
      </w:r>
      <w:r w:rsidR="001533D7">
        <w:rPr>
          <w:sz w:val="28"/>
          <w:szCs w:val="28"/>
        </w:rPr>
        <w:t>.</w:t>
      </w:r>
    </w:p>
    <w:p w:rsidR="00C87F5A" w:rsidRDefault="00C87F5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36F2F" w:rsidRDefault="00336F2F" w:rsidP="0078108D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336F2F">
        <w:rPr>
          <w:i/>
          <w:sz w:val="28"/>
          <w:szCs w:val="28"/>
        </w:rPr>
        <w:lastRenderedPageBreak/>
        <w:t>По основному мероприятию 1 «Совершенствование системы комплексного благоустройства»:</w:t>
      </w:r>
    </w:p>
    <w:p w:rsidR="00336F2F" w:rsidRPr="00264A99" w:rsidRDefault="00336F2F" w:rsidP="0078108D">
      <w:pPr>
        <w:autoSpaceDE w:val="0"/>
        <w:autoSpaceDN w:val="0"/>
        <w:adjustRightInd w:val="0"/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264A99">
        <w:rPr>
          <w:b/>
          <w:color w:val="000000" w:themeColor="text1"/>
          <w:sz w:val="28"/>
          <w:szCs w:val="28"/>
        </w:rPr>
        <w:t>Показатель 1</w:t>
      </w:r>
      <w:r w:rsidRPr="00264A99">
        <w:rPr>
          <w:b/>
          <w:i/>
          <w:color w:val="000000" w:themeColor="text1"/>
          <w:sz w:val="28"/>
          <w:szCs w:val="28"/>
        </w:rPr>
        <w:t xml:space="preserve"> – «</w:t>
      </w:r>
      <w:r w:rsidRPr="00264A99">
        <w:rPr>
          <w:color w:val="000000" w:themeColor="text1"/>
          <w:sz w:val="28"/>
          <w:szCs w:val="28"/>
        </w:rPr>
        <w:t xml:space="preserve">Объём потребляемой энергии уличного освещения; тыс. кВт/ч» составил </w:t>
      </w:r>
      <w:r w:rsidR="009D41BF">
        <w:rPr>
          <w:color w:val="000000" w:themeColor="text1"/>
          <w:sz w:val="28"/>
          <w:szCs w:val="28"/>
        </w:rPr>
        <w:t>102,9</w:t>
      </w:r>
      <w:r w:rsidRPr="00264A99">
        <w:rPr>
          <w:color w:val="000000" w:themeColor="text1"/>
          <w:sz w:val="28"/>
          <w:szCs w:val="28"/>
        </w:rPr>
        <w:t xml:space="preserve"> % от запланированного, ввиду </w:t>
      </w:r>
      <w:r w:rsidR="009D41BF">
        <w:rPr>
          <w:color w:val="000000" w:themeColor="text1"/>
          <w:sz w:val="28"/>
          <w:szCs w:val="28"/>
        </w:rPr>
        <w:t xml:space="preserve">ввода в эксплуатацию новых участков линии </w:t>
      </w:r>
      <w:r w:rsidRPr="00264A99">
        <w:rPr>
          <w:color w:val="000000" w:themeColor="text1"/>
          <w:sz w:val="28"/>
          <w:szCs w:val="28"/>
        </w:rPr>
        <w:t>уличного освещения</w:t>
      </w:r>
      <w:r w:rsidR="00E60C19">
        <w:rPr>
          <w:color w:val="000000" w:themeColor="text1"/>
          <w:sz w:val="28"/>
          <w:szCs w:val="28"/>
        </w:rPr>
        <w:t xml:space="preserve"> по ул. Котлино, ул. Тихая, ул. 1-я </w:t>
      </w:r>
      <w:proofErr w:type="gramStart"/>
      <w:r w:rsidR="00E60C19">
        <w:rPr>
          <w:color w:val="000000" w:themeColor="text1"/>
          <w:sz w:val="28"/>
          <w:szCs w:val="28"/>
        </w:rPr>
        <w:t xml:space="preserve">Березовая,   </w:t>
      </w:r>
      <w:proofErr w:type="gramEnd"/>
      <w:r w:rsidR="00E60C19">
        <w:rPr>
          <w:color w:val="000000" w:themeColor="text1"/>
          <w:sz w:val="28"/>
          <w:szCs w:val="28"/>
        </w:rPr>
        <w:t xml:space="preserve">   ул. 2-я Березовая</w:t>
      </w:r>
      <w:r w:rsidRPr="00264A99">
        <w:rPr>
          <w:color w:val="000000" w:themeColor="text1"/>
          <w:sz w:val="28"/>
          <w:szCs w:val="28"/>
        </w:rPr>
        <w:t>.</w:t>
      </w:r>
    </w:p>
    <w:p w:rsidR="00DF5688" w:rsidRDefault="00DF5688" w:rsidP="0078108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6F2F">
        <w:rPr>
          <w:b/>
          <w:sz w:val="28"/>
          <w:szCs w:val="28"/>
        </w:rPr>
        <w:t>Показатель 2</w:t>
      </w:r>
      <w:r w:rsidRPr="00DF5688">
        <w:rPr>
          <w:sz w:val="28"/>
          <w:szCs w:val="28"/>
        </w:rPr>
        <w:t xml:space="preserve"> </w:t>
      </w:r>
      <w:r w:rsidR="00336F2F" w:rsidRPr="00336F2F">
        <w:rPr>
          <w:sz w:val="28"/>
          <w:szCs w:val="28"/>
        </w:rPr>
        <w:t xml:space="preserve">– </w:t>
      </w:r>
      <w:r w:rsidRPr="00DF5688">
        <w:rPr>
          <w:sz w:val="28"/>
          <w:szCs w:val="28"/>
        </w:rPr>
        <w:t>«Общий объем несанкционированных свалок, убр</w:t>
      </w:r>
      <w:r w:rsidR="00336F2F">
        <w:rPr>
          <w:sz w:val="28"/>
          <w:szCs w:val="28"/>
        </w:rPr>
        <w:t xml:space="preserve">анных за год; м3.» </w:t>
      </w:r>
      <w:r w:rsidR="007442A3">
        <w:rPr>
          <w:sz w:val="28"/>
          <w:szCs w:val="28"/>
        </w:rPr>
        <w:t xml:space="preserve">выполнен </w:t>
      </w:r>
      <w:r w:rsidR="00160E6C">
        <w:rPr>
          <w:sz w:val="28"/>
          <w:szCs w:val="28"/>
        </w:rPr>
        <w:t xml:space="preserve">на </w:t>
      </w:r>
      <w:r w:rsidR="004940DD">
        <w:rPr>
          <w:sz w:val="28"/>
          <w:szCs w:val="28"/>
        </w:rPr>
        <w:t>133,4</w:t>
      </w:r>
      <w:r w:rsidR="00160E6C">
        <w:rPr>
          <w:sz w:val="28"/>
          <w:szCs w:val="28"/>
        </w:rPr>
        <w:t xml:space="preserve"> % </w:t>
      </w:r>
      <w:r w:rsidR="007442A3">
        <w:rPr>
          <w:sz w:val="28"/>
          <w:szCs w:val="28"/>
        </w:rPr>
        <w:t xml:space="preserve">ввиду </w:t>
      </w:r>
      <w:r w:rsidR="00065456">
        <w:rPr>
          <w:sz w:val="28"/>
          <w:szCs w:val="28"/>
        </w:rPr>
        <w:t>обеспечения</w:t>
      </w:r>
      <w:r w:rsidR="00160E6C">
        <w:rPr>
          <w:sz w:val="28"/>
          <w:szCs w:val="28"/>
        </w:rPr>
        <w:t xml:space="preserve"> постоянного мониторинга состояния территори</w:t>
      </w:r>
      <w:r w:rsidR="00065456">
        <w:rPr>
          <w:sz w:val="28"/>
          <w:szCs w:val="28"/>
        </w:rPr>
        <w:t xml:space="preserve">й Вяземского городского поселения на предмет </w:t>
      </w:r>
      <w:r w:rsidR="00264A99">
        <w:rPr>
          <w:sz w:val="28"/>
          <w:szCs w:val="28"/>
        </w:rPr>
        <w:t>стихий</w:t>
      </w:r>
      <w:r w:rsidR="00065456">
        <w:rPr>
          <w:sz w:val="28"/>
          <w:szCs w:val="28"/>
        </w:rPr>
        <w:t>ного возникновения</w:t>
      </w:r>
      <w:r w:rsidR="007442A3">
        <w:rPr>
          <w:sz w:val="28"/>
          <w:szCs w:val="28"/>
        </w:rPr>
        <w:t xml:space="preserve"> </w:t>
      </w:r>
      <w:r w:rsidR="00065456">
        <w:rPr>
          <w:sz w:val="28"/>
          <w:szCs w:val="28"/>
        </w:rPr>
        <w:t>несанкционированных мест размещения твердых коммунальных отходов</w:t>
      </w:r>
      <w:r w:rsidR="00336F2F">
        <w:rPr>
          <w:sz w:val="28"/>
          <w:szCs w:val="28"/>
        </w:rPr>
        <w:t>.</w:t>
      </w:r>
    </w:p>
    <w:p w:rsidR="00DC16CC" w:rsidRPr="00264A99" w:rsidRDefault="00276D9B" w:rsidP="0078108D">
      <w:pPr>
        <w:autoSpaceDE w:val="0"/>
        <w:autoSpaceDN w:val="0"/>
        <w:adjustRightInd w:val="0"/>
        <w:ind w:firstLine="567"/>
        <w:jc w:val="both"/>
        <w:rPr>
          <w:color w:val="000000" w:themeColor="text1"/>
          <w:spacing w:val="-2"/>
          <w:sz w:val="28"/>
          <w:szCs w:val="28"/>
        </w:rPr>
      </w:pPr>
      <w:r w:rsidRPr="00264A99">
        <w:rPr>
          <w:b/>
          <w:color w:val="000000" w:themeColor="text1"/>
          <w:spacing w:val="-2"/>
          <w:sz w:val="28"/>
          <w:szCs w:val="28"/>
        </w:rPr>
        <w:t>Показатель 3</w:t>
      </w:r>
      <w:r w:rsidRPr="00264A99">
        <w:rPr>
          <w:color w:val="000000" w:themeColor="text1"/>
          <w:spacing w:val="-2"/>
          <w:sz w:val="28"/>
          <w:szCs w:val="28"/>
        </w:rPr>
        <w:t xml:space="preserve"> – </w:t>
      </w:r>
      <w:r w:rsidR="00336F2F" w:rsidRPr="00264A99">
        <w:rPr>
          <w:color w:val="000000" w:themeColor="text1"/>
          <w:spacing w:val="-2"/>
          <w:sz w:val="28"/>
          <w:szCs w:val="28"/>
        </w:rPr>
        <w:t>«Количество спиленных деревьев, утративших свои биоморфологические свойства»</w:t>
      </w:r>
      <w:r w:rsidR="004940DD">
        <w:rPr>
          <w:color w:val="000000" w:themeColor="text1"/>
          <w:spacing w:val="-2"/>
          <w:sz w:val="28"/>
          <w:szCs w:val="28"/>
        </w:rPr>
        <w:t xml:space="preserve"> выполнен на 85,33 % в связи с образованием дефицита предусмотренных на выполнение мероприятий бюджетных средств, ввиду непрогнозируемого ранее уровня подорожания стоимости работ в 2023 году</w:t>
      </w:r>
      <w:r w:rsidR="000A1B20" w:rsidRPr="00264A99">
        <w:rPr>
          <w:color w:val="000000" w:themeColor="text1"/>
          <w:spacing w:val="-2"/>
          <w:sz w:val="28"/>
          <w:szCs w:val="28"/>
        </w:rPr>
        <w:t>.</w:t>
      </w:r>
    </w:p>
    <w:p w:rsidR="00DF5688" w:rsidRDefault="00DF5688" w:rsidP="0078108D">
      <w:pPr>
        <w:autoSpaceDE w:val="0"/>
        <w:autoSpaceDN w:val="0"/>
        <w:adjustRightInd w:val="0"/>
        <w:ind w:firstLine="567"/>
        <w:jc w:val="both"/>
        <w:rPr>
          <w:color w:val="000000"/>
          <w:spacing w:val="-2"/>
          <w:sz w:val="28"/>
          <w:szCs w:val="28"/>
        </w:rPr>
      </w:pPr>
      <w:r w:rsidRPr="00336F2F">
        <w:rPr>
          <w:b/>
          <w:color w:val="000000"/>
          <w:spacing w:val="-2"/>
          <w:sz w:val="28"/>
          <w:szCs w:val="28"/>
        </w:rPr>
        <w:t>Показатель 4</w:t>
      </w:r>
      <w:r>
        <w:rPr>
          <w:color w:val="000000"/>
          <w:spacing w:val="-2"/>
          <w:sz w:val="28"/>
          <w:szCs w:val="28"/>
        </w:rPr>
        <w:t xml:space="preserve"> – </w:t>
      </w:r>
      <w:r w:rsidR="00DA5291">
        <w:rPr>
          <w:color w:val="000000"/>
          <w:spacing w:val="-2"/>
          <w:sz w:val="28"/>
          <w:szCs w:val="28"/>
        </w:rPr>
        <w:t>«</w:t>
      </w:r>
      <w:r w:rsidR="00DA5291" w:rsidRPr="00DA5291">
        <w:rPr>
          <w:color w:val="000000"/>
          <w:spacing w:val="-2"/>
          <w:sz w:val="28"/>
          <w:szCs w:val="28"/>
        </w:rPr>
        <w:t>Общая площадь кладбищ, находящейся на содержании (Екатерининского и Фроловского кладбищ)</w:t>
      </w:r>
      <w:r w:rsidR="00DA5291">
        <w:rPr>
          <w:color w:val="000000"/>
          <w:spacing w:val="-2"/>
          <w:sz w:val="28"/>
          <w:szCs w:val="28"/>
        </w:rPr>
        <w:t>»</w:t>
      </w:r>
      <w:r w:rsidR="0017473B">
        <w:rPr>
          <w:color w:val="000000"/>
          <w:spacing w:val="-2"/>
          <w:sz w:val="28"/>
          <w:szCs w:val="28"/>
        </w:rPr>
        <w:t xml:space="preserve"> остался на прежнем уровне.</w:t>
      </w:r>
    </w:p>
    <w:p w:rsidR="00471B9A" w:rsidRPr="00471B9A" w:rsidRDefault="00DF5688" w:rsidP="0078108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6F2F">
        <w:rPr>
          <w:b/>
          <w:sz w:val="28"/>
          <w:szCs w:val="28"/>
        </w:rPr>
        <w:t xml:space="preserve">Показатель </w:t>
      </w:r>
      <w:r w:rsidR="009F58A5" w:rsidRPr="00336F2F">
        <w:rPr>
          <w:b/>
          <w:sz w:val="28"/>
          <w:szCs w:val="28"/>
        </w:rPr>
        <w:t>5</w:t>
      </w:r>
      <w:r w:rsidR="009F58A5" w:rsidRPr="009F58A5">
        <w:rPr>
          <w:sz w:val="28"/>
          <w:szCs w:val="28"/>
        </w:rPr>
        <w:t xml:space="preserve"> –</w:t>
      </w:r>
      <w:r w:rsidR="009F58A5">
        <w:rPr>
          <w:sz w:val="28"/>
          <w:szCs w:val="28"/>
        </w:rPr>
        <w:t xml:space="preserve"> </w:t>
      </w:r>
      <w:r w:rsidR="00DA5291">
        <w:rPr>
          <w:sz w:val="28"/>
          <w:szCs w:val="28"/>
        </w:rPr>
        <w:t>«</w:t>
      </w:r>
      <w:r w:rsidR="00DA5291" w:rsidRPr="00DA5291">
        <w:rPr>
          <w:sz w:val="28"/>
          <w:szCs w:val="28"/>
        </w:rPr>
        <w:t>Общая площадь зеленой зоны, находящейся на содержании (парки, скверы, зеленые насаждения на улицах и дорогах, пешеходные дорожки и тротуары, цветники)</w:t>
      </w:r>
      <w:r w:rsidR="00DA5291">
        <w:rPr>
          <w:sz w:val="28"/>
          <w:szCs w:val="28"/>
        </w:rPr>
        <w:t>»</w:t>
      </w:r>
      <w:r w:rsidR="001533D7">
        <w:rPr>
          <w:sz w:val="28"/>
          <w:szCs w:val="28"/>
        </w:rPr>
        <w:t xml:space="preserve"> </w:t>
      </w:r>
      <w:r w:rsidR="00252022">
        <w:rPr>
          <w:sz w:val="28"/>
          <w:szCs w:val="28"/>
        </w:rPr>
        <w:t xml:space="preserve">увеличилась на </w:t>
      </w:r>
      <w:r w:rsidR="004940DD">
        <w:rPr>
          <w:sz w:val="28"/>
          <w:szCs w:val="28"/>
        </w:rPr>
        <w:t>8,22</w:t>
      </w:r>
      <w:r w:rsidR="00252022">
        <w:rPr>
          <w:sz w:val="28"/>
          <w:szCs w:val="28"/>
        </w:rPr>
        <w:t xml:space="preserve"> %, </w:t>
      </w:r>
      <w:r w:rsidR="00252022" w:rsidRPr="00471B9A">
        <w:rPr>
          <w:sz w:val="28"/>
          <w:szCs w:val="28"/>
        </w:rPr>
        <w:t xml:space="preserve">в связи с выполнением работ по благоустройству </w:t>
      </w:r>
      <w:r w:rsidR="00471B9A" w:rsidRPr="00471B9A">
        <w:rPr>
          <w:sz w:val="28"/>
          <w:szCs w:val="28"/>
        </w:rPr>
        <w:t xml:space="preserve">следующих </w:t>
      </w:r>
      <w:r w:rsidR="00252022" w:rsidRPr="00471B9A">
        <w:rPr>
          <w:sz w:val="28"/>
          <w:szCs w:val="28"/>
        </w:rPr>
        <w:t>территори</w:t>
      </w:r>
      <w:r w:rsidR="00F96F14" w:rsidRPr="00471B9A">
        <w:rPr>
          <w:sz w:val="28"/>
          <w:szCs w:val="28"/>
        </w:rPr>
        <w:t>й</w:t>
      </w:r>
      <w:r w:rsidR="00471B9A" w:rsidRPr="00471B9A">
        <w:rPr>
          <w:sz w:val="28"/>
          <w:szCs w:val="28"/>
        </w:rPr>
        <w:t xml:space="preserve"> г. Вязьмы:</w:t>
      </w:r>
    </w:p>
    <w:p w:rsidR="009F58A5" w:rsidRPr="00471B9A" w:rsidRDefault="00471B9A" w:rsidP="0078108D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471B9A">
        <w:rPr>
          <w:sz w:val="28"/>
          <w:szCs w:val="28"/>
        </w:rPr>
        <w:t xml:space="preserve">- </w:t>
      </w:r>
      <w:r w:rsidR="009A17CD" w:rsidRPr="00471B9A">
        <w:rPr>
          <w:sz w:val="28"/>
          <w:szCs w:val="28"/>
        </w:rPr>
        <w:t xml:space="preserve">ул. Кашена (в районе </w:t>
      </w:r>
      <w:r w:rsidR="009A17CD" w:rsidRPr="00471B9A">
        <w:rPr>
          <w:sz w:val="28"/>
        </w:rPr>
        <w:t>МБУДО Вяземская ДХШ им. А.Г. Сергеева</w:t>
      </w:r>
      <w:r w:rsidRPr="00471B9A">
        <w:rPr>
          <w:sz w:val="28"/>
        </w:rPr>
        <w:t>;</w:t>
      </w:r>
    </w:p>
    <w:p w:rsidR="00471B9A" w:rsidRPr="00471B9A" w:rsidRDefault="00471B9A" w:rsidP="0078108D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471B9A">
        <w:rPr>
          <w:sz w:val="28"/>
        </w:rPr>
        <w:t>- ул. Ямская (</w:t>
      </w:r>
      <w:proofErr w:type="spellStart"/>
      <w:r w:rsidRPr="00471B9A">
        <w:rPr>
          <w:sz w:val="28"/>
        </w:rPr>
        <w:t>стелла</w:t>
      </w:r>
      <w:proofErr w:type="spellEnd"/>
      <w:r w:rsidRPr="00471B9A">
        <w:rPr>
          <w:sz w:val="28"/>
        </w:rPr>
        <w:t>);</w:t>
      </w:r>
    </w:p>
    <w:p w:rsidR="00471B9A" w:rsidRPr="00471B9A" w:rsidRDefault="00471B9A" w:rsidP="0078108D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471B9A">
        <w:rPr>
          <w:sz w:val="28"/>
        </w:rPr>
        <w:t>- ул. Юбилейная (набережная);</w:t>
      </w:r>
    </w:p>
    <w:p w:rsidR="00471B9A" w:rsidRPr="00471B9A" w:rsidRDefault="00471B9A" w:rsidP="0078108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71B9A">
        <w:rPr>
          <w:sz w:val="28"/>
          <w:szCs w:val="28"/>
        </w:rPr>
        <w:t>- ул. Комсомольская</w:t>
      </w:r>
      <w:r w:rsidR="0078108D">
        <w:rPr>
          <w:sz w:val="28"/>
          <w:szCs w:val="28"/>
        </w:rPr>
        <w:t xml:space="preserve"> (сквер)</w:t>
      </w:r>
      <w:r w:rsidRPr="00471B9A">
        <w:rPr>
          <w:sz w:val="28"/>
          <w:szCs w:val="28"/>
        </w:rPr>
        <w:t>.</w:t>
      </w:r>
    </w:p>
    <w:p w:rsidR="00D42CBF" w:rsidRPr="00C87F5A" w:rsidRDefault="00D42CBF" w:rsidP="0078108D">
      <w:pPr>
        <w:autoSpaceDE w:val="0"/>
        <w:autoSpaceDN w:val="0"/>
        <w:adjustRightInd w:val="0"/>
        <w:ind w:firstLine="567"/>
        <w:jc w:val="both"/>
        <w:rPr>
          <w:color w:val="FF0000"/>
          <w:sz w:val="18"/>
          <w:szCs w:val="28"/>
        </w:rPr>
      </w:pPr>
    </w:p>
    <w:p w:rsidR="00DF5688" w:rsidRDefault="00D42CBF" w:rsidP="0078108D">
      <w:pPr>
        <w:autoSpaceDE w:val="0"/>
        <w:autoSpaceDN w:val="0"/>
        <w:adjustRightInd w:val="0"/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По о</w:t>
      </w:r>
      <w:r w:rsidRPr="00D42CBF">
        <w:rPr>
          <w:rFonts w:eastAsia="Calibri"/>
          <w:i/>
          <w:sz w:val="28"/>
          <w:szCs w:val="28"/>
          <w:lang w:eastAsia="en-US"/>
        </w:rPr>
        <w:t>сновно</w:t>
      </w:r>
      <w:r>
        <w:rPr>
          <w:rFonts w:eastAsia="Calibri"/>
          <w:i/>
          <w:sz w:val="28"/>
          <w:szCs w:val="28"/>
          <w:lang w:eastAsia="en-US"/>
        </w:rPr>
        <w:t>му</w:t>
      </w:r>
      <w:r w:rsidRPr="00D42CBF">
        <w:rPr>
          <w:rFonts w:eastAsia="Calibri"/>
          <w:i/>
          <w:sz w:val="28"/>
          <w:szCs w:val="28"/>
          <w:lang w:eastAsia="en-US"/>
        </w:rPr>
        <w:t xml:space="preserve"> мероприяти</w:t>
      </w:r>
      <w:r>
        <w:rPr>
          <w:rFonts w:eastAsia="Calibri"/>
          <w:i/>
          <w:sz w:val="28"/>
          <w:szCs w:val="28"/>
          <w:lang w:eastAsia="en-US"/>
        </w:rPr>
        <w:t>ю</w:t>
      </w:r>
      <w:r w:rsidRPr="00D42CBF">
        <w:rPr>
          <w:rFonts w:eastAsia="Calibri"/>
          <w:i/>
          <w:sz w:val="28"/>
          <w:szCs w:val="28"/>
          <w:lang w:eastAsia="en-US"/>
        </w:rPr>
        <w:t xml:space="preserve"> 3 «Регулирование качества окружающей среды»</w:t>
      </w:r>
      <w:r>
        <w:rPr>
          <w:rFonts w:eastAsia="Calibri"/>
          <w:i/>
          <w:sz w:val="28"/>
          <w:szCs w:val="28"/>
          <w:lang w:eastAsia="en-US"/>
        </w:rPr>
        <w:t>:</w:t>
      </w:r>
    </w:p>
    <w:p w:rsidR="00D42CBF" w:rsidRDefault="00D42CBF" w:rsidP="0078108D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42CBF">
        <w:rPr>
          <w:rFonts w:eastAsia="Calibri"/>
          <w:b/>
          <w:sz w:val="28"/>
          <w:szCs w:val="28"/>
          <w:lang w:eastAsia="en-US"/>
        </w:rPr>
        <w:t>Показатель 1</w:t>
      </w:r>
      <w:r>
        <w:rPr>
          <w:rFonts w:eastAsia="Calibri"/>
          <w:i/>
          <w:sz w:val="28"/>
          <w:szCs w:val="28"/>
          <w:lang w:eastAsia="en-US"/>
        </w:rPr>
        <w:t xml:space="preserve"> – «</w:t>
      </w:r>
      <w:r w:rsidRPr="00D42CBF">
        <w:rPr>
          <w:rFonts w:eastAsia="Calibri"/>
          <w:sz w:val="28"/>
          <w:szCs w:val="28"/>
          <w:lang w:eastAsia="en-US"/>
        </w:rPr>
        <w:t>Количество построенных новых контейнерных площадок на территории Вяземского городского поселения Вяземского района Смоленской области</w:t>
      </w:r>
      <w:r>
        <w:rPr>
          <w:rFonts w:eastAsia="Calibri"/>
          <w:sz w:val="28"/>
          <w:szCs w:val="28"/>
          <w:lang w:eastAsia="en-US"/>
        </w:rPr>
        <w:t xml:space="preserve">» исполнен </w:t>
      </w:r>
      <w:r w:rsidR="00065456">
        <w:rPr>
          <w:rFonts w:eastAsia="Calibri"/>
          <w:sz w:val="28"/>
          <w:szCs w:val="28"/>
          <w:lang w:eastAsia="en-US"/>
        </w:rPr>
        <w:t xml:space="preserve">на </w:t>
      </w:r>
      <w:r w:rsidR="00E60C19">
        <w:rPr>
          <w:rFonts w:eastAsia="Calibri"/>
          <w:sz w:val="28"/>
          <w:szCs w:val="28"/>
          <w:lang w:eastAsia="en-US"/>
        </w:rPr>
        <w:t>160</w:t>
      </w:r>
      <w:r w:rsidR="00065456">
        <w:rPr>
          <w:rFonts w:eastAsia="Calibri"/>
          <w:sz w:val="28"/>
          <w:szCs w:val="28"/>
          <w:lang w:eastAsia="en-US"/>
        </w:rPr>
        <w:t xml:space="preserve"> %, в рамках заключенн</w:t>
      </w:r>
      <w:r w:rsidR="00E60C19">
        <w:rPr>
          <w:rFonts w:eastAsia="Calibri"/>
          <w:sz w:val="28"/>
          <w:szCs w:val="28"/>
          <w:lang w:eastAsia="en-US"/>
        </w:rPr>
        <w:t>ых</w:t>
      </w:r>
      <w:r w:rsidR="00065456">
        <w:rPr>
          <w:rFonts w:eastAsia="Calibri"/>
          <w:sz w:val="28"/>
          <w:szCs w:val="28"/>
          <w:lang w:eastAsia="en-US"/>
        </w:rPr>
        <w:t xml:space="preserve"> муниципальн</w:t>
      </w:r>
      <w:r w:rsidR="00E60C19">
        <w:rPr>
          <w:rFonts w:eastAsia="Calibri"/>
          <w:sz w:val="28"/>
          <w:szCs w:val="28"/>
          <w:lang w:eastAsia="en-US"/>
        </w:rPr>
        <w:t>ых</w:t>
      </w:r>
      <w:r w:rsidR="00065456">
        <w:rPr>
          <w:rFonts w:eastAsia="Calibri"/>
          <w:sz w:val="28"/>
          <w:szCs w:val="28"/>
          <w:lang w:eastAsia="en-US"/>
        </w:rPr>
        <w:t xml:space="preserve"> контакт</w:t>
      </w:r>
      <w:r w:rsidR="00E60C19">
        <w:rPr>
          <w:rFonts w:eastAsia="Calibri"/>
          <w:sz w:val="28"/>
          <w:szCs w:val="28"/>
          <w:lang w:eastAsia="en-US"/>
        </w:rPr>
        <w:t xml:space="preserve">ов, предусматривающих </w:t>
      </w:r>
      <w:r w:rsidR="00CE54B5">
        <w:rPr>
          <w:rFonts w:eastAsia="Calibri"/>
          <w:sz w:val="28"/>
          <w:szCs w:val="28"/>
          <w:lang w:eastAsia="en-US"/>
        </w:rPr>
        <w:t>оборудование контейнерных площадок как в местах их раннего отсутствия, так и взамен снесенных объектов, не соответствующих действующим санитарно-эпидемиологических нормам, и в силу длительной эксплуатации и не подлежащих ремонту и восстановлению.</w:t>
      </w:r>
    </w:p>
    <w:p w:rsidR="00D42CBF" w:rsidRPr="00D42CBF" w:rsidRDefault="00D42CBF" w:rsidP="0078108D">
      <w:pPr>
        <w:autoSpaceDE w:val="0"/>
        <w:autoSpaceDN w:val="0"/>
        <w:adjustRightInd w:val="0"/>
        <w:ind w:firstLine="567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D42CBF">
        <w:rPr>
          <w:rFonts w:eastAsia="Calibri"/>
          <w:b/>
          <w:sz w:val="28"/>
          <w:szCs w:val="28"/>
          <w:lang w:eastAsia="en-US"/>
        </w:rPr>
        <w:t>Показатель 2</w:t>
      </w:r>
      <w:r>
        <w:rPr>
          <w:rFonts w:eastAsia="Calibri"/>
          <w:b/>
          <w:i/>
          <w:sz w:val="28"/>
          <w:szCs w:val="28"/>
          <w:lang w:eastAsia="en-US"/>
        </w:rPr>
        <w:t xml:space="preserve"> – «</w:t>
      </w:r>
      <w:r w:rsidRPr="00D42CBF">
        <w:rPr>
          <w:rFonts w:eastAsia="Calibri"/>
          <w:sz w:val="28"/>
          <w:szCs w:val="28"/>
          <w:lang w:eastAsia="en-US"/>
        </w:rPr>
        <w:t>Количество приобретенных контейнеров (бункеров) для накопления твердых коммунальных отходов</w:t>
      </w:r>
      <w:r>
        <w:rPr>
          <w:rFonts w:eastAsia="Calibri"/>
          <w:sz w:val="28"/>
          <w:szCs w:val="28"/>
          <w:lang w:eastAsia="en-US"/>
        </w:rPr>
        <w:t xml:space="preserve">» выполнен </w:t>
      </w:r>
      <w:r w:rsidR="00065456">
        <w:rPr>
          <w:rFonts w:eastAsia="Calibri"/>
          <w:sz w:val="28"/>
          <w:szCs w:val="28"/>
          <w:lang w:eastAsia="en-US"/>
        </w:rPr>
        <w:t xml:space="preserve">на </w:t>
      </w:r>
      <w:r w:rsidR="00CE54B5">
        <w:rPr>
          <w:rFonts w:eastAsia="Calibri"/>
          <w:sz w:val="28"/>
          <w:szCs w:val="28"/>
          <w:lang w:eastAsia="en-US"/>
        </w:rPr>
        <w:t>490</w:t>
      </w:r>
      <w:r w:rsidR="00065456">
        <w:rPr>
          <w:rFonts w:eastAsia="Calibri"/>
          <w:sz w:val="28"/>
          <w:szCs w:val="28"/>
          <w:lang w:eastAsia="en-US"/>
        </w:rPr>
        <w:t xml:space="preserve"> % </w:t>
      </w:r>
      <w:r w:rsidR="00CE54B5">
        <w:rPr>
          <w:rFonts w:eastAsia="Calibri"/>
          <w:sz w:val="28"/>
          <w:szCs w:val="28"/>
          <w:lang w:eastAsia="en-US"/>
        </w:rPr>
        <w:t xml:space="preserve">в рамках заключенных муниципальных контактов, </w:t>
      </w:r>
      <w:r w:rsidR="0012330E">
        <w:rPr>
          <w:rFonts w:eastAsia="Calibri"/>
          <w:sz w:val="28"/>
          <w:szCs w:val="28"/>
          <w:lang w:eastAsia="en-US"/>
        </w:rPr>
        <w:t>ввиду</w:t>
      </w:r>
      <w:r w:rsidR="00CE54B5">
        <w:rPr>
          <w:rFonts w:eastAsia="Calibri"/>
          <w:sz w:val="28"/>
          <w:szCs w:val="28"/>
          <w:lang w:eastAsia="en-US"/>
        </w:rPr>
        <w:t xml:space="preserve"> увеличенной потребностью </w:t>
      </w:r>
      <w:r w:rsidR="0012330E">
        <w:rPr>
          <w:rFonts w:eastAsia="Calibri"/>
          <w:sz w:val="28"/>
          <w:szCs w:val="28"/>
          <w:lang w:eastAsia="en-US"/>
        </w:rPr>
        <w:t>оснащения</w:t>
      </w:r>
      <w:r w:rsidR="00CE54B5">
        <w:rPr>
          <w:rFonts w:eastAsia="Calibri"/>
          <w:sz w:val="28"/>
          <w:szCs w:val="28"/>
          <w:lang w:eastAsia="en-US"/>
        </w:rPr>
        <w:t xml:space="preserve"> территории Вяземского городского поселения Вяземского района Смоленской области емкость-накопителя</w:t>
      </w:r>
      <w:r w:rsidR="0012330E">
        <w:rPr>
          <w:rFonts w:eastAsia="Calibri"/>
          <w:sz w:val="28"/>
          <w:szCs w:val="28"/>
          <w:lang w:eastAsia="en-US"/>
        </w:rPr>
        <w:t>ми, связанной с</w:t>
      </w:r>
      <w:r w:rsidR="00CE54B5">
        <w:rPr>
          <w:rFonts w:eastAsia="Calibri"/>
          <w:sz w:val="28"/>
          <w:szCs w:val="28"/>
          <w:lang w:eastAsia="en-US"/>
        </w:rPr>
        <w:t xml:space="preserve"> </w:t>
      </w:r>
      <w:r w:rsidR="0012330E">
        <w:rPr>
          <w:rFonts w:eastAsia="Calibri"/>
          <w:sz w:val="28"/>
          <w:szCs w:val="28"/>
          <w:lang w:eastAsia="en-US"/>
        </w:rPr>
        <w:t xml:space="preserve">необходимостью оборудования накопителями новых контейнерных площадок (см. Показатель 1),             а также районов малоэтажной жилой застройки г. Вязьма, в связи с </w:t>
      </w:r>
      <w:r w:rsidR="00CE54B5">
        <w:rPr>
          <w:rFonts w:eastAsia="Calibri"/>
          <w:sz w:val="28"/>
          <w:szCs w:val="28"/>
          <w:lang w:eastAsia="en-US"/>
        </w:rPr>
        <w:t>приняти</w:t>
      </w:r>
      <w:r w:rsidR="0012330E">
        <w:rPr>
          <w:rFonts w:eastAsia="Calibri"/>
          <w:sz w:val="28"/>
          <w:szCs w:val="28"/>
          <w:lang w:eastAsia="en-US"/>
        </w:rPr>
        <w:t>ем</w:t>
      </w:r>
      <w:r w:rsidR="00CE54B5">
        <w:rPr>
          <w:rFonts w:eastAsia="Calibri"/>
          <w:sz w:val="28"/>
          <w:szCs w:val="28"/>
          <w:lang w:eastAsia="en-US"/>
        </w:rPr>
        <w:t xml:space="preserve"> АО «</w:t>
      </w:r>
      <w:proofErr w:type="spellStart"/>
      <w:r w:rsidR="00CE54B5">
        <w:rPr>
          <w:rFonts w:eastAsia="Calibri"/>
          <w:sz w:val="28"/>
          <w:szCs w:val="28"/>
          <w:lang w:eastAsia="en-US"/>
        </w:rPr>
        <w:t>Спецавтохозяйство</w:t>
      </w:r>
      <w:proofErr w:type="spellEnd"/>
      <w:r w:rsidR="00CE54B5">
        <w:rPr>
          <w:rFonts w:eastAsia="Calibri"/>
          <w:sz w:val="28"/>
          <w:szCs w:val="28"/>
          <w:lang w:eastAsia="en-US"/>
        </w:rPr>
        <w:t xml:space="preserve">» </w:t>
      </w:r>
      <w:r w:rsidR="0012330E">
        <w:rPr>
          <w:rFonts w:eastAsia="Calibri"/>
          <w:sz w:val="28"/>
          <w:szCs w:val="28"/>
          <w:lang w:eastAsia="en-US"/>
        </w:rPr>
        <w:t xml:space="preserve">одностороннего </w:t>
      </w:r>
      <w:r w:rsidR="00CE54B5">
        <w:rPr>
          <w:rFonts w:eastAsia="Calibri"/>
          <w:sz w:val="28"/>
          <w:szCs w:val="28"/>
          <w:lang w:eastAsia="en-US"/>
        </w:rPr>
        <w:t xml:space="preserve">решения о частичном прекращении </w:t>
      </w:r>
      <w:r w:rsidR="0012330E">
        <w:rPr>
          <w:rFonts w:eastAsia="Calibri"/>
          <w:sz w:val="28"/>
          <w:szCs w:val="28"/>
          <w:lang w:eastAsia="en-US"/>
        </w:rPr>
        <w:t xml:space="preserve">                        </w:t>
      </w:r>
      <w:r w:rsidR="00CE54B5">
        <w:rPr>
          <w:rFonts w:eastAsia="Calibri"/>
          <w:sz w:val="28"/>
          <w:szCs w:val="28"/>
          <w:lang w:eastAsia="en-US"/>
        </w:rPr>
        <w:t xml:space="preserve">с </w:t>
      </w:r>
      <w:r w:rsidR="0012330E">
        <w:rPr>
          <w:rFonts w:eastAsia="Calibri"/>
          <w:sz w:val="28"/>
          <w:szCs w:val="28"/>
          <w:lang w:eastAsia="en-US"/>
        </w:rPr>
        <w:t xml:space="preserve">01 </w:t>
      </w:r>
      <w:r w:rsidR="00CE54B5">
        <w:rPr>
          <w:rFonts w:eastAsia="Calibri"/>
          <w:sz w:val="28"/>
          <w:szCs w:val="28"/>
          <w:lang w:eastAsia="en-US"/>
        </w:rPr>
        <w:t>октября 2023 года реализации провозного (бестарного) сбора твердых коммунальных отходов</w:t>
      </w:r>
      <w:r>
        <w:rPr>
          <w:rFonts w:eastAsia="Calibri"/>
          <w:sz w:val="28"/>
          <w:szCs w:val="28"/>
          <w:lang w:eastAsia="en-US"/>
        </w:rPr>
        <w:t>.</w:t>
      </w:r>
    </w:p>
    <w:p w:rsidR="00C51E80" w:rsidRPr="00A55518" w:rsidRDefault="00C51E80" w:rsidP="0078108D">
      <w:pPr>
        <w:autoSpaceDE w:val="0"/>
        <w:autoSpaceDN w:val="0"/>
        <w:adjustRightInd w:val="0"/>
        <w:ind w:firstLine="567"/>
        <w:jc w:val="both"/>
        <w:rPr>
          <w:rFonts w:eastAsia="Calibri"/>
          <w:sz w:val="20"/>
          <w:szCs w:val="28"/>
        </w:rPr>
      </w:pPr>
    </w:p>
    <w:p w:rsidR="00065456" w:rsidRDefault="004F6C63" w:rsidP="00A555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065456">
        <w:rPr>
          <w:rFonts w:ascii="Times New Roman" w:hAnsi="Times New Roman" w:cs="Times New Roman"/>
          <w:sz w:val="28"/>
          <w:szCs w:val="28"/>
        </w:rPr>
        <w:t xml:space="preserve"> У</w:t>
      </w:r>
      <w:r w:rsidR="00412BCA">
        <w:rPr>
          <w:rFonts w:ascii="Times New Roman" w:hAnsi="Times New Roman" w:cs="Times New Roman"/>
          <w:sz w:val="28"/>
          <w:szCs w:val="28"/>
        </w:rPr>
        <w:t>правления</w:t>
      </w:r>
    </w:p>
    <w:p w:rsidR="00412BCA" w:rsidRDefault="00065456" w:rsidP="00A555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412BC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B4030" w:rsidRDefault="00412BCA" w:rsidP="00A5551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транспорта и дорожного хозяйства</w:t>
      </w:r>
      <w:r w:rsidR="00E91E6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F400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91E6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1E64">
        <w:rPr>
          <w:rFonts w:ascii="Times New Roman" w:hAnsi="Times New Roman" w:cs="Times New Roman"/>
          <w:sz w:val="28"/>
          <w:szCs w:val="28"/>
        </w:rPr>
        <w:t xml:space="preserve">    </w:t>
      </w:r>
      <w:r w:rsidR="004F6C63" w:rsidRPr="00412BCA">
        <w:rPr>
          <w:rFonts w:ascii="Times New Roman" w:hAnsi="Times New Roman" w:cs="Times New Roman"/>
          <w:b/>
          <w:sz w:val="28"/>
          <w:szCs w:val="28"/>
        </w:rPr>
        <w:t>С.В. Цурков</w:t>
      </w:r>
    </w:p>
    <w:p w:rsidR="00A55518" w:rsidRDefault="00A55518" w:rsidP="00A55518">
      <w:pPr>
        <w:pStyle w:val="ConsPlusNormal"/>
        <w:ind w:firstLine="0"/>
        <w:jc w:val="both"/>
        <w:rPr>
          <w:rFonts w:ascii="Times New Roman CYR" w:hAnsi="Times New Roman CYR" w:cs="Times New Roman CYR"/>
          <w:sz w:val="18"/>
          <w:szCs w:val="28"/>
        </w:rPr>
      </w:pPr>
    </w:p>
    <w:p w:rsidR="00065456" w:rsidRPr="00065456" w:rsidRDefault="00065456" w:rsidP="00A55518">
      <w:pPr>
        <w:pStyle w:val="ConsPlusNormal"/>
        <w:ind w:firstLine="0"/>
        <w:jc w:val="both"/>
        <w:rPr>
          <w:rFonts w:ascii="Times New Roman CYR" w:hAnsi="Times New Roman CYR" w:cs="Times New Roman CYR"/>
          <w:sz w:val="18"/>
          <w:szCs w:val="28"/>
        </w:rPr>
      </w:pPr>
      <w:r w:rsidRPr="00065456">
        <w:rPr>
          <w:rFonts w:ascii="Times New Roman CYR" w:hAnsi="Times New Roman CYR" w:cs="Times New Roman CYR"/>
          <w:sz w:val="18"/>
          <w:szCs w:val="28"/>
        </w:rPr>
        <w:t>Донцова Марина Александровна</w:t>
      </w:r>
    </w:p>
    <w:p w:rsidR="00065456" w:rsidRPr="00065456" w:rsidRDefault="00065456" w:rsidP="00A55518">
      <w:pPr>
        <w:pStyle w:val="ConsPlusNormal"/>
        <w:ind w:firstLine="0"/>
        <w:jc w:val="both"/>
        <w:rPr>
          <w:rFonts w:ascii="Times New Roman CYR" w:hAnsi="Times New Roman CYR" w:cs="Times New Roman CYR"/>
          <w:sz w:val="18"/>
          <w:szCs w:val="28"/>
        </w:rPr>
      </w:pPr>
      <w:r w:rsidRPr="00065456">
        <w:rPr>
          <w:rFonts w:ascii="Times New Roman CYR" w:hAnsi="Times New Roman CYR" w:cs="Times New Roman CYR"/>
          <w:sz w:val="18"/>
          <w:szCs w:val="28"/>
        </w:rPr>
        <w:t>(48131) 2-49-14</w:t>
      </w:r>
    </w:p>
    <w:sectPr w:rsidR="00065456" w:rsidRPr="00065456" w:rsidSect="00C87F5A">
      <w:pgSz w:w="11906" w:h="16838"/>
      <w:pgMar w:top="709" w:right="56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DDB"/>
    <w:rsid w:val="00001022"/>
    <w:rsid w:val="00002DAC"/>
    <w:rsid w:val="00004D70"/>
    <w:rsid w:val="00007471"/>
    <w:rsid w:val="00007DF2"/>
    <w:rsid w:val="000105E8"/>
    <w:rsid w:val="000110A0"/>
    <w:rsid w:val="00011B8B"/>
    <w:rsid w:val="00013C5B"/>
    <w:rsid w:val="0001535F"/>
    <w:rsid w:val="00015A77"/>
    <w:rsid w:val="000203F6"/>
    <w:rsid w:val="00021C77"/>
    <w:rsid w:val="0002232E"/>
    <w:rsid w:val="00022F5A"/>
    <w:rsid w:val="0002441B"/>
    <w:rsid w:val="000247C5"/>
    <w:rsid w:val="00027844"/>
    <w:rsid w:val="000278F8"/>
    <w:rsid w:val="000302D7"/>
    <w:rsid w:val="0003179C"/>
    <w:rsid w:val="00032717"/>
    <w:rsid w:val="00032A37"/>
    <w:rsid w:val="00032E2C"/>
    <w:rsid w:val="00033F76"/>
    <w:rsid w:val="000342D8"/>
    <w:rsid w:val="00036245"/>
    <w:rsid w:val="000369D1"/>
    <w:rsid w:val="000369F2"/>
    <w:rsid w:val="000370FD"/>
    <w:rsid w:val="00037568"/>
    <w:rsid w:val="00037EF2"/>
    <w:rsid w:val="0004065B"/>
    <w:rsid w:val="00042F0F"/>
    <w:rsid w:val="00044B18"/>
    <w:rsid w:val="00046D69"/>
    <w:rsid w:val="00046EAF"/>
    <w:rsid w:val="00047BFB"/>
    <w:rsid w:val="0005071E"/>
    <w:rsid w:val="00050E1C"/>
    <w:rsid w:val="000539CB"/>
    <w:rsid w:val="00054183"/>
    <w:rsid w:val="000553D1"/>
    <w:rsid w:val="0005721B"/>
    <w:rsid w:val="00064201"/>
    <w:rsid w:val="000646D6"/>
    <w:rsid w:val="00065456"/>
    <w:rsid w:val="00065955"/>
    <w:rsid w:val="00072241"/>
    <w:rsid w:val="00072888"/>
    <w:rsid w:val="00072D9E"/>
    <w:rsid w:val="00073023"/>
    <w:rsid w:val="000730E8"/>
    <w:rsid w:val="000732F8"/>
    <w:rsid w:val="000748EF"/>
    <w:rsid w:val="00074A40"/>
    <w:rsid w:val="000751E1"/>
    <w:rsid w:val="00075B8F"/>
    <w:rsid w:val="00077C47"/>
    <w:rsid w:val="00077CC0"/>
    <w:rsid w:val="00080532"/>
    <w:rsid w:val="000837F9"/>
    <w:rsid w:val="00083A65"/>
    <w:rsid w:val="0008410B"/>
    <w:rsid w:val="000857DB"/>
    <w:rsid w:val="00086C49"/>
    <w:rsid w:val="00086D6D"/>
    <w:rsid w:val="0008727C"/>
    <w:rsid w:val="00091262"/>
    <w:rsid w:val="00091656"/>
    <w:rsid w:val="00096AE2"/>
    <w:rsid w:val="00096DC6"/>
    <w:rsid w:val="000A0341"/>
    <w:rsid w:val="000A109E"/>
    <w:rsid w:val="000A1B20"/>
    <w:rsid w:val="000A27E6"/>
    <w:rsid w:val="000A3738"/>
    <w:rsid w:val="000A3C97"/>
    <w:rsid w:val="000A4D73"/>
    <w:rsid w:val="000A6778"/>
    <w:rsid w:val="000B559D"/>
    <w:rsid w:val="000B56AA"/>
    <w:rsid w:val="000B5C6D"/>
    <w:rsid w:val="000B7517"/>
    <w:rsid w:val="000C1F75"/>
    <w:rsid w:val="000C2A30"/>
    <w:rsid w:val="000C2BF4"/>
    <w:rsid w:val="000C4648"/>
    <w:rsid w:val="000C499C"/>
    <w:rsid w:val="000C54E9"/>
    <w:rsid w:val="000C56B0"/>
    <w:rsid w:val="000C5E0F"/>
    <w:rsid w:val="000C6C42"/>
    <w:rsid w:val="000C6EF0"/>
    <w:rsid w:val="000D22BC"/>
    <w:rsid w:val="000D2CF9"/>
    <w:rsid w:val="000D4BC8"/>
    <w:rsid w:val="000D4EEB"/>
    <w:rsid w:val="000E22EA"/>
    <w:rsid w:val="000E2C74"/>
    <w:rsid w:val="000E2D8C"/>
    <w:rsid w:val="000E4EED"/>
    <w:rsid w:val="000E7491"/>
    <w:rsid w:val="000F10AA"/>
    <w:rsid w:val="000F2162"/>
    <w:rsid w:val="000F2CA5"/>
    <w:rsid w:val="000F4F1E"/>
    <w:rsid w:val="00100617"/>
    <w:rsid w:val="00105A47"/>
    <w:rsid w:val="00105C68"/>
    <w:rsid w:val="0010695D"/>
    <w:rsid w:val="0011169B"/>
    <w:rsid w:val="00113A1C"/>
    <w:rsid w:val="00114B9F"/>
    <w:rsid w:val="00115505"/>
    <w:rsid w:val="00116AB0"/>
    <w:rsid w:val="0011770A"/>
    <w:rsid w:val="00120B6E"/>
    <w:rsid w:val="00121A76"/>
    <w:rsid w:val="00122FFC"/>
    <w:rsid w:val="0012330E"/>
    <w:rsid w:val="001238F5"/>
    <w:rsid w:val="00126E21"/>
    <w:rsid w:val="00127477"/>
    <w:rsid w:val="00130202"/>
    <w:rsid w:val="00131C9A"/>
    <w:rsid w:val="00132ED2"/>
    <w:rsid w:val="00136A5F"/>
    <w:rsid w:val="00137EF6"/>
    <w:rsid w:val="00140718"/>
    <w:rsid w:val="00141418"/>
    <w:rsid w:val="00142E6E"/>
    <w:rsid w:val="00143685"/>
    <w:rsid w:val="0014389C"/>
    <w:rsid w:val="00143BD6"/>
    <w:rsid w:val="001456A6"/>
    <w:rsid w:val="00146790"/>
    <w:rsid w:val="00150740"/>
    <w:rsid w:val="001516E4"/>
    <w:rsid w:val="001533D7"/>
    <w:rsid w:val="00154C4E"/>
    <w:rsid w:val="001556AB"/>
    <w:rsid w:val="00155F2D"/>
    <w:rsid w:val="00156DA9"/>
    <w:rsid w:val="00157140"/>
    <w:rsid w:val="001573A8"/>
    <w:rsid w:val="00160E6C"/>
    <w:rsid w:val="00165E89"/>
    <w:rsid w:val="001662F7"/>
    <w:rsid w:val="00166A29"/>
    <w:rsid w:val="00170C50"/>
    <w:rsid w:val="00172D8D"/>
    <w:rsid w:val="0017473B"/>
    <w:rsid w:val="00174C95"/>
    <w:rsid w:val="001765EA"/>
    <w:rsid w:val="00176C84"/>
    <w:rsid w:val="00180EE8"/>
    <w:rsid w:val="001810F4"/>
    <w:rsid w:val="0018190F"/>
    <w:rsid w:val="00181F7E"/>
    <w:rsid w:val="0018354D"/>
    <w:rsid w:val="00186269"/>
    <w:rsid w:val="001867B3"/>
    <w:rsid w:val="00190478"/>
    <w:rsid w:val="00191558"/>
    <w:rsid w:val="001926A8"/>
    <w:rsid w:val="00195F26"/>
    <w:rsid w:val="00196A5C"/>
    <w:rsid w:val="00197F6D"/>
    <w:rsid w:val="001A1834"/>
    <w:rsid w:val="001A2C8F"/>
    <w:rsid w:val="001A367C"/>
    <w:rsid w:val="001A5235"/>
    <w:rsid w:val="001A580C"/>
    <w:rsid w:val="001B405B"/>
    <w:rsid w:val="001B4211"/>
    <w:rsid w:val="001B54F3"/>
    <w:rsid w:val="001B5D50"/>
    <w:rsid w:val="001B6434"/>
    <w:rsid w:val="001B726D"/>
    <w:rsid w:val="001C5C5A"/>
    <w:rsid w:val="001C7F00"/>
    <w:rsid w:val="001D1C12"/>
    <w:rsid w:val="001D1DD1"/>
    <w:rsid w:val="001D3C2F"/>
    <w:rsid w:val="001D494D"/>
    <w:rsid w:val="001D5222"/>
    <w:rsid w:val="001D6582"/>
    <w:rsid w:val="001D7097"/>
    <w:rsid w:val="001E007A"/>
    <w:rsid w:val="001E11CC"/>
    <w:rsid w:val="001E1AE7"/>
    <w:rsid w:val="001E1D19"/>
    <w:rsid w:val="001E23FF"/>
    <w:rsid w:val="001E29CD"/>
    <w:rsid w:val="001E5BB9"/>
    <w:rsid w:val="001E65B0"/>
    <w:rsid w:val="001E6CA4"/>
    <w:rsid w:val="001E7229"/>
    <w:rsid w:val="001F1361"/>
    <w:rsid w:val="001F329A"/>
    <w:rsid w:val="001F4318"/>
    <w:rsid w:val="00201F3D"/>
    <w:rsid w:val="0020260C"/>
    <w:rsid w:val="002055ED"/>
    <w:rsid w:val="00206901"/>
    <w:rsid w:val="00207DE5"/>
    <w:rsid w:val="002116AD"/>
    <w:rsid w:val="00212E41"/>
    <w:rsid w:val="00220594"/>
    <w:rsid w:val="00221AAA"/>
    <w:rsid w:val="00221C5F"/>
    <w:rsid w:val="0022385C"/>
    <w:rsid w:val="00223F3C"/>
    <w:rsid w:val="00225DCB"/>
    <w:rsid w:val="00231460"/>
    <w:rsid w:val="0023152E"/>
    <w:rsid w:val="00231B2F"/>
    <w:rsid w:val="00233954"/>
    <w:rsid w:val="00234564"/>
    <w:rsid w:val="00234D5F"/>
    <w:rsid w:val="002363F4"/>
    <w:rsid w:val="00240DEF"/>
    <w:rsid w:val="002412CD"/>
    <w:rsid w:val="00244454"/>
    <w:rsid w:val="00244BD9"/>
    <w:rsid w:val="002455E6"/>
    <w:rsid w:val="00245746"/>
    <w:rsid w:val="00245E4D"/>
    <w:rsid w:val="00250068"/>
    <w:rsid w:val="00252022"/>
    <w:rsid w:val="00252BD1"/>
    <w:rsid w:val="00252E2B"/>
    <w:rsid w:val="00253484"/>
    <w:rsid w:val="00254139"/>
    <w:rsid w:val="00254460"/>
    <w:rsid w:val="00254F1C"/>
    <w:rsid w:val="00255870"/>
    <w:rsid w:val="00255D72"/>
    <w:rsid w:val="00256AF7"/>
    <w:rsid w:val="00257C29"/>
    <w:rsid w:val="00264018"/>
    <w:rsid w:val="00264A99"/>
    <w:rsid w:val="00264A9D"/>
    <w:rsid w:val="002654FE"/>
    <w:rsid w:val="00266072"/>
    <w:rsid w:val="00266962"/>
    <w:rsid w:val="00266D0C"/>
    <w:rsid w:val="002672EB"/>
    <w:rsid w:val="00270544"/>
    <w:rsid w:val="002719E5"/>
    <w:rsid w:val="0027244A"/>
    <w:rsid w:val="00272727"/>
    <w:rsid w:val="002732F5"/>
    <w:rsid w:val="00275AB6"/>
    <w:rsid w:val="00275D4F"/>
    <w:rsid w:val="00276045"/>
    <w:rsid w:val="00276D9B"/>
    <w:rsid w:val="002774A9"/>
    <w:rsid w:val="00277C05"/>
    <w:rsid w:val="00280E69"/>
    <w:rsid w:val="00284079"/>
    <w:rsid w:val="00285AE3"/>
    <w:rsid w:val="00285F4D"/>
    <w:rsid w:val="00287FF7"/>
    <w:rsid w:val="00295C10"/>
    <w:rsid w:val="0029750E"/>
    <w:rsid w:val="002A09D7"/>
    <w:rsid w:val="002A2751"/>
    <w:rsid w:val="002A330A"/>
    <w:rsid w:val="002A3DEF"/>
    <w:rsid w:val="002A3E17"/>
    <w:rsid w:val="002A56E9"/>
    <w:rsid w:val="002A5AD3"/>
    <w:rsid w:val="002B0625"/>
    <w:rsid w:val="002B08F1"/>
    <w:rsid w:val="002B2EDC"/>
    <w:rsid w:val="002B37D1"/>
    <w:rsid w:val="002B388E"/>
    <w:rsid w:val="002B3FF0"/>
    <w:rsid w:val="002B457F"/>
    <w:rsid w:val="002B5AC1"/>
    <w:rsid w:val="002B7DFD"/>
    <w:rsid w:val="002C13F0"/>
    <w:rsid w:val="002C3B84"/>
    <w:rsid w:val="002C4254"/>
    <w:rsid w:val="002C51D7"/>
    <w:rsid w:val="002C5733"/>
    <w:rsid w:val="002C75FE"/>
    <w:rsid w:val="002D1022"/>
    <w:rsid w:val="002D3AC1"/>
    <w:rsid w:val="002D4776"/>
    <w:rsid w:val="002D6AD0"/>
    <w:rsid w:val="002D79AC"/>
    <w:rsid w:val="002E0659"/>
    <w:rsid w:val="002E0D19"/>
    <w:rsid w:val="002E1860"/>
    <w:rsid w:val="002E446C"/>
    <w:rsid w:val="002E5816"/>
    <w:rsid w:val="002E6215"/>
    <w:rsid w:val="002E6B21"/>
    <w:rsid w:val="002E6FE0"/>
    <w:rsid w:val="002F0773"/>
    <w:rsid w:val="002F211B"/>
    <w:rsid w:val="002F37FF"/>
    <w:rsid w:val="002F3AB3"/>
    <w:rsid w:val="002F4669"/>
    <w:rsid w:val="002F5DDE"/>
    <w:rsid w:val="002F6A5D"/>
    <w:rsid w:val="002F6F3E"/>
    <w:rsid w:val="002F72AD"/>
    <w:rsid w:val="00300BB5"/>
    <w:rsid w:val="00302363"/>
    <w:rsid w:val="00306C60"/>
    <w:rsid w:val="00310AF1"/>
    <w:rsid w:val="00315063"/>
    <w:rsid w:val="00317E96"/>
    <w:rsid w:val="003246A4"/>
    <w:rsid w:val="003249DF"/>
    <w:rsid w:val="00324C2F"/>
    <w:rsid w:val="00325E30"/>
    <w:rsid w:val="00330FE0"/>
    <w:rsid w:val="003322E5"/>
    <w:rsid w:val="00332F36"/>
    <w:rsid w:val="00334275"/>
    <w:rsid w:val="003361E6"/>
    <w:rsid w:val="00336F2F"/>
    <w:rsid w:val="0034047A"/>
    <w:rsid w:val="00340F96"/>
    <w:rsid w:val="003410B2"/>
    <w:rsid w:val="003423B2"/>
    <w:rsid w:val="0034304A"/>
    <w:rsid w:val="00344A48"/>
    <w:rsid w:val="003470AD"/>
    <w:rsid w:val="003536CF"/>
    <w:rsid w:val="00357F0B"/>
    <w:rsid w:val="0036321D"/>
    <w:rsid w:val="003632F1"/>
    <w:rsid w:val="00363CCC"/>
    <w:rsid w:val="0036596F"/>
    <w:rsid w:val="00365D78"/>
    <w:rsid w:val="00367358"/>
    <w:rsid w:val="00367C3C"/>
    <w:rsid w:val="00367F56"/>
    <w:rsid w:val="00371A91"/>
    <w:rsid w:val="003724D4"/>
    <w:rsid w:val="003729D5"/>
    <w:rsid w:val="003743F8"/>
    <w:rsid w:val="003744F1"/>
    <w:rsid w:val="0037715A"/>
    <w:rsid w:val="003819CD"/>
    <w:rsid w:val="00381A5F"/>
    <w:rsid w:val="00382B1F"/>
    <w:rsid w:val="0038394D"/>
    <w:rsid w:val="003849C7"/>
    <w:rsid w:val="00385D5D"/>
    <w:rsid w:val="00386312"/>
    <w:rsid w:val="00387FB9"/>
    <w:rsid w:val="00393436"/>
    <w:rsid w:val="003A05F2"/>
    <w:rsid w:val="003A1076"/>
    <w:rsid w:val="003A31FB"/>
    <w:rsid w:val="003A3752"/>
    <w:rsid w:val="003A40CA"/>
    <w:rsid w:val="003A5013"/>
    <w:rsid w:val="003A50DB"/>
    <w:rsid w:val="003A64CC"/>
    <w:rsid w:val="003B0253"/>
    <w:rsid w:val="003B0459"/>
    <w:rsid w:val="003B1EB8"/>
    <w:rsid w:val="003B27B2"/>
    <w:rsid w:val="003B280C"/>
    <w:rsid w:val="003B3352"/>
    <w:rsid w:val="003B4030"/>
    <w:rsid w:val="003B4A06"/>
    <w:rsid w:val="003B58DC"/>
    <w:rsid w:val="003B63E8"/>
    <w:rsid w:val="003C1AAC"/>
    <w:rsid w:val="003C244C"/>
    <w:rsid w:val="003D0B53"/>
    <w:rsid w:val="003D124A"/>
    <w:rsid w:val="003D1626"/>
    <w:rsid w:val="003D1721"/>
    <w:rsid w:val="003D3A54"/>
    <w:rsid w:val="003D3B93"/>
    <w:rsid w:val="003D3D91"/>
    <w:rsid w:val="003D6565"/>
    <w:rsid w:val="003D7357"/>
    <w:rsid w:val="003E405C"/>
    <w:rsid w:val="003E47FB"/>
    <w:rsid w:val="003E4EA6"/>
    <w:rsid w:val="003E4F63"/>
    <w:rsid w:val="003E525F"/>
    <w:rsid w:val="003E792E"/>
    <w:rsid w:val="003E7949"/>
    <w:rsid w:val="003F0300"/>
    <w:rsid w:val="003F088C"/>
    <w:rsid w:val="003F13E3"/>
    <w:rsid w:val="003F2C51"/>
    <w:rsid w:val="003F4DA5"/>
    <w:rsid w:val="003F6907"/>
    <w:rsid w:val="003F69CC"/>
    <w:rsid w:val="003F6ADF"/>
    <w:rsid w:val="004003C3"/>
    <w:rsid w:val="004009CE"/>
    <w:rsid w:val="00400C46"/>
    <w:rsid w:val="004019FE"/>
    <w:rsid w:val="00402921"/>
    <w:rsid w:val="00406737"/>
    <w:rsid w:val="004074DF"/>
    <w:rsid w:val="00411C2E"/>
    <w:rsid w:val="00412BCA"/>
    <w:rsid w:val="00415F85"/>
    <w:rsid w:val="00417178"/>
    <w:rsid w:val="0041752D"/>
    <w:rsid w:val="004176A6"/>
    <w:rsid w:val="00417C40"/>
    <w:rsid w:val="004214C4"/>
    <w:rsid w:val="004225EA"/>
    <w:rsid w:val="0042295A"/>
    <w:rsid w:val="00423D85"/>
    <w:rsid w:val="00425753"/>
    <w:rsid w:val="00425823"/>
    <w:rsid w:val="00426C99"/>
    <w:rsid w:val="00427157"/>
    <w:rsid w:val="004316DB"/>
    <w:rsid w:val="00431EB7"/>
    <w:rsid w:val="00432E39"/>
    <w:rsid w:val="00436CE6"/>
    <w:rsid w:val="00440C71"/>
    <w:rsid w:val="00443FA6"/>
    <w:rsid w:val="004454EC"/>
    <w:rsid w:val="00445631"/>
    <w:rsid w:val="00447A51"/>
    <w:rsid w:val="00450890"/>
    <w:rsid w:val="004516DF"/>
    <w:rsid w:val="00452882"/>
    <w:rsid w:val="00452DAF"/>
    <w:rsid w:val="00453091"/>
    <w:rsid w:val="00453561"/>
    <w:rsid w:val="0045432D"/>
    <w:rsid w:val="0045616B"/>
    <w:rsid w:val="0046124A"/>
    <w:rsid w:val="00464123"/>
    <w:rsid w:val="004674C8"/>
    <w:rsid w:val="004703E0"/>
    <w:rsid w:val="00470567"/>
    <w:rsid w:val="00471A3D"/>
    <w:rsid w:val="00471B9A"/>
    <w:rsid w:val="00472308"/>
    <w:rsid w:val="00473D80"/>
    <w:rsid w:val="004740E4"/>
    <w:rsid w:val="0047577B"/>
    <w:rsid w:val="00477FF6"/>
    <w:rsid w:val="004824B2"/>
    <w:rsid w:val="004833A9"/>
    <w:rsid w:val="004845E7"/>
    <w:rsid w:val="00486F16"/>
    <w:rsid w:val="00490B30"/>
    <w:rsid w:val="004940DD"/>
    <w:rsid w:val="004954DB"/>
    <w:rsid w:val="00496A18"/>
    <w:rsid w:val="00496AB6"/>
    <w:rsid w:val="00496FEA"/>
    <w:rsid w:val="004A0F9B"/>
    <w:rsid w:val="004A4512"/>
    <w:rsid w:val="004A46AF"/>
    <w:rsid w:val="004A4984"/>
    <w:rsid w:val="004A7949"/>
    <w:rsid w:val="004B0EDF"/>
    <w:rsid w:val="004B1436"/>
    <w:rsid w:val="004B3B9C"/>
    <w:rsid w:val="004B42C7"/>
    <w:rsid w:val="004B4372"/>
    <w:rsid w:val="004B6F50"/>
    <w:rsid w:val="004B74E8"/>
    <w:rsid w:val="004C1015"/>
    <w:rsid w:val="004C19D3"/>
    <w:rsid w:val="004C2C15"/>
    <w:rsid w:val="004C3500"/>
    <w:rsid w:val="004C6259"/>
    <w:rsid w:val="004C7070"/>
    <w:rsid w:val="004D0A74"/>
    <w:rsid w:val="004D160E"/>
    <w:rsid w:val="004D2F93"/>
    <w:rsid w:val="004D31C0"/>
    <w:rsid w:val="004D361B"/>
    <w:rsid w:val="004D57E5"/>
    <w:rsid w:val="004D7885"/>
    <w:rsid w:val="004D7FF3"/>
    <w:rsid w:val="004E2433"/>
    <w:rsid w:val="004E4056"/>
    <w:rsid w:val="004E52AD"/>
    <w:rsid w:val="004E59CD"/>
    <w:rsid w:val="004E6A34"/>
    <w:rsid w:val="004F020C"/>
    <w:rsid w:val="004F1B98"/>
    <w:rsid w:val="004F1BBE"/>
    <w:rsid w:val="004F6297"/>
    <w:rsid w:val="004F63E0"/>
    <w:rsid w:val="004F6C63"/>
    <w:rsid w:val="004F7D8A"/>
    <w:rsid w:val="005028CF"/>
    <w:rsid w:val="00502C75"/>
    <w:rsid w:val="005033FD"/>
    <w:rsid w:val="00510867"/>
    <w:rsid w:val="005114D3"/>
    <w:rsid w:val="00511730"/>
    <w:rsid w:val="00511B99"/>
    <w:rsid w:val="00512455"/>
    <w:rsid w:val="00512CA4"/>
    <w:rsid w:val="0052079D"/>
    <w:rsid w:val="00520C30"/>
    <w:rsid w:val="005217A5"/>
    <w:rsid w:val="005248E6"/>
    <w:rsid w:val="00526008"/>
    <w:rsid w:val="0052689D"/>
    <w:rsid w:val="00526919"/>
    <w:rsid w:val="00527C96"/>
    <w:rsid w:val="00530161"/>
    <w:rsid w:val="00530C6E"/>
    <w:rsid w:val="0053375A"/>
    <w:rsid w:val="00535102"/>
    <w:rsid w:val="005373B2"/>
    <w:rsid w:val="005416D9"/>
    <w:rsid w:val="0054221F"/>
    <w:rsid w:val="00545C0E"/>
    <w:rsid w:val="005505A5"/>
    <w:rsid w:val="00550E24"/>
    <w:rsid w:val="00551CF7"/>
    <w:rsid w:val="00552E32"/>
    <w:rsid w:val="00554037"/>
    <w:rsid w:val="005573E9"/>
    <w:rsid w:val="0056165F"/>
    <w:rsid w:val="005749E4"/>
    <w:rsid w:val="00575F0D"/>
    <w:rsid w:val="005810F4"/>
    <w:rsid w:val="005814BE"/>
    <w:rsid w:val="00581E68"/>
    <w:rsid w:val="00583CD3"/>
    <w:rsid w:val="005852C0"/>
    <w:rsid w:val="00587136"/>
    <w:rsid w:val="0059034C"/>
    <w:rsid w:val="00591B40"/>
    <w:rsid w:val="0059281C"/>
    <w:rsid w:val="005941E6"/>
    <w:rsid w:val="00594533"/>
    <w:rsid w:val="00596E32"/>
    <w:rsid w:val="005A01B7"/>
    <w:rsid w:val="005A2599"/>
    <w:rsid w:val="005A2E69"/>
    <w:rsid w:val="005A4889"/>
    <w:rsid w:val="005A7976"/>
    <w:rsid w:val="005A7E7C"/>
    <w:rsid w:val="005B0850"/>
    <w:rsid w:val="005B1B97"/>
    <w:rsid w:val="005B2872"/>
    <w:rsid w:val="005B3E59"/>
    <w:rsid w:val="005B69F7"/>
    <w:rsid w:val="005B6EE0"/>
    <w:rsid w:val="005C1900"/>
    <w:rsid w:val="005C312F"/>
    <w:rsid w:val="005C34E2"/>
    <w:rsid w:val="005C6F0E"/>
    <w:rsid w:val="005C7410"/>
    <w:rsid w:val="005D1025"/>
    <w:rsid w:val="005D1919"/>
    <w:rsid w:val="005D1F79"/>
    <w:rsid w:val="005D49BA"/>
    <w:rsid w:val="005D6FBD"/>
    <w:rsid w:val="005D7557"/>
    <w:rsid w:val="005D7747"/>
    <w:rsid w:val="005E1483"/>
    <w:rsid w:val="005E4DBC"/>
    <w:rsid w:val="005E68B9"/>
    <w:rsid w:val="005F08E0"/>
    <w:rsid w:val="005F4348"/>
    <w:rsid w:val="005F6517"/>
    <w:rsid w:val="005F6D1B"/>
    <w:rsid w:val="00601DDA"/>
    <w:rsid w:val="00603312"/>
    <w:rsid w:val="00603AE3"/>
    <w:rsid w:val="00604D35"/>
    <w:rsid w:val="00613E6F"/>
    <w:rsid w:val="00616AD6"/>
    <w:rsid w:val="0062223E"/>
    <w:rsid w:val="0062278C"/>
    <w:rsid w:val="00622A37"/>
    <w:rsid w:val="0062643A"/>
    <w:rsid w:val="00626632"/>
    <w:rsid w:val="00626DA9"/>
    <w:rsid w:val="00627235"/>
    <w:rsid w:val="006325DE"/>
    <w:rsid w:val="006377B2"/>
    <w:rsid w:val="00637F9E"/>
    <w:rsid w:val="0064083B"/>
    <w:rsid w:val="00640EBD"/>
    <w:rsid w:val="00641F0A"/>
    <w:rsid w:val="006428E7"/>
    <w:rsid w:val="00643B48"/>
    <w:rsid w:val="00643C0E"/>
    <w:rsid w:val="00647045"/>
    <w:rsid w:val="00647B24"/>
    <w:rsid w:val="006500FE"/>
    <w:rsid w:val="00650D7C"/>
    <w:rsid w:val="00650E21"/>
    <w:rsid w:val="00651D7B"/>
    <w:rsid w:val="00653B02"/>
    <w:rsid w:val="00653FA0"/>
    <w:rsid w:val="006552AA"/>
    <w:rsid w:val="00657FB9"/>
    <w:rsid w:val="00662A74"/>
    <w:rsid w:val="0066623F"/>
    <w:rsid w:val="00666C14"/>
    <w:rsid w:val="00667E36"/>
    <w:rsid w:val="0067084C"/>
    <w:rsid w:val="006713A3"/>
    <w:rsid w:val="00671486"/>
    <w:rsid w:val="00673262"/>
    <w:rsid w:val="006740A7"/>
    <w:rsid w:val="006752A6"/>
    <w:rsid w:val="006767AE"/>
    <w:rsid w:val="00676DB1"/>
    <w:rsid w:val="00681302"/>
    <w:rsid w:val="00681B7D"/>
    <w:rsid w:val="00682367"/>
    <w:rsid w:val="006831AC"/>
    <w:rsid w:val="00684260"/>
    <w:rsid w:val="00684358"/>
    <w:rsid w:val="00684DE6"/>
    <w:rsid w:val="0068628F"/>
    <w:rsid w:val="00686ABC"/>
    <w:rsid w:val="0069034A"/>
    <w:rsid w:val="00690772"/>
    <w:rsid w:val="00690A92"/>
    <w:rsid w:val="00695005"/>
    <w:rsid w:val="006955A7"/>
    <w:rsid w:val="00695895"/>
    <w:rsid w:val="00696BC2"/>
    <w:rsid w:val="0069702E"/>
    <w:rsid w:val="00697782"/>
    <w:rsid w:val="00697B82"/>
    <w:rsid w:val="006A231B"/>
    <w:rsid w:val="006A296F"/>
    <w:rsid w:val="006A464A"/>
    <w:rsid w:val="006A6385"/>
    <w:rsid w:val="006A7464"/>
    <w:rsid w:val="006B1C5E"/>
    <w:rsid w:val="006B2C60"/>
    <w:rsid w:val="006B36B3"/>
    <w:rsid w:val="006B3CC9"/>
    <w:rsid w:val="006B4C1B"/>
    <w:rsid w:val="006B4C3C"/>
    <w:rsid w:val="006B4E47"/>
    <w:rsid w:val="006B5491"/>
    <w:rsid w:val="006B7567"/>
    <w:rsid w:val="006C1BA5"/>
    <w:rsid w:val="006C293E"/>
    <w:rsid w:val="006C2E2B"/>
    <w:rsid w:val="006C337F"/>
    <w:rsid w:val="006C50AC"/>
    <w:rsid w:val="006C5732"/>
    <w:rsid w:val="006C6C0B"/>
    <w:rsid w:val="006C71E3"/>
    <w:rsid w:val="006D18B3"/>
    <w:rsid w:val="006D1DBA"/>
    <w:rsid w:val="006D3403"/>
    <w:rsid w:val="006D3582"/>
    <w:rsid w:val="006D3E91"/>
    <w:rsid w:val="006D5052"/>
    <w:rsid w:val="006D70D2"/>
    <w:rsid w:val="006D7688"/>
    <w:rsid w:val="006E0329"/>
    <w:rsid w:val="006E04BB"/>
    <w:rsid w:val="006E0D53"/>
    <w:rsid w:val="006E0F31"/>
    <w:rsid w:val="006E2189"/>
    <w:rsid w:val="006E235E"/>
    <w:rsid w:val="006E406A"/>
    <w:rsid w:val="006E48E5"/>
    <w:rsid w:val="006E56B9"/>
    <w:rsid w:val="006E5C7E"/>
    <w:rsid w:val="006F03EF"/>
    <w:rsid w:val="006F12FA"/>
    <w:rsid w:val="006F174D"/>
    <w:rsid w:val="006F26F6"/>
    <w:rsid w:val="006F2F95"/>
    <w:rsid w:val="006F37B6"/>
    <w:rsid w:val="006F418B"/>
    <w:rsid w:val="006F41FF"/>
    <w:rsid w:val="006F5234"/>
    <w:rsid w:val="00700AFE"/>
    <w:rsid w:val="0070139B"/>
    <w:rsid w:val="00702B41"/>
    <w:rsid w:val="00705198"/>
    <w:rsid w:val="00706C68"/>
    <w:rsid w:val="00707F18"/>
    <w:rsid w:val="00710FF3"/>
    <w:rsid w:val="007117A5"/>
    <w:rsid w:val="00713199"/>
    <w:rsid w:val="007138C2"/>
    <w:rsid w:val="00715438"/>
    <w:rsid w:val="00722587"/>
    <w:rsid w:val="00722794"/>
    <w:rsid w:val="0072285E"/>
    <w:rsid w:val="00722F3F"/>
    <w:rsid w:val="00724282"/>
    <w:rsid w:val="007243C9"/>
    <w:rsid w:val="007245A3"/>
    <w:rsid w:val="00724C70"/>
    <w:rsid w:val="007259AD"/>
    <w:rsid w:val="00725A6F"/>
    <w:rsid w:val="007326B8"/>
    <w:rsid w:val="00733462"/>
    <w:rsid w:val="007340CE"/>
    <w:rsid w:val="007344D3"/>
    <w:rsid w:val="007351ED"/>
    <w:rsid w:val="00736E98"/>
    <w:rsid w:val="007378A5"/>
    <w:rsid w:val="00741364"/>
    <w:rsid w:val="007422D4"/>
    <w:rsid w:val="007442A3"/>
    <w:rsid w:val="0074467D"/>
    <w:rsid w:val="00744BD0"/>
    <w:rsid w:val="00744C0E"/>
    <w:rsid w:val="0074508E"/>
    <w:rsid w:val="0074667F"/>
    <w:rsid w:val="00750E55"/>
    <w:rsid w:val="007521FF"/>
    <w:rsid w:val="0075374F"/>
    <w:rsid w:val="00755AC8"/>
    <w:rsid w:val="00765495"/>
    <w:rsid w:val="00767210"/>
    <w:rsid w:val="00767E8E"/>
    <w:rsid w:val="0077003E"/>
    <w:rsid w:val="007705B8"/>
    <w:rsid w:val="0077099B"/>
    <w:rsid w:val="00771593"/>
    <w:rsid w:val="00771DE2"/>
    <w:rsid w:val="00772407"/>
    <w:rsid w:val="0078052F"/>
    <w:rsid w:val="0078108D"/>
    <w:rsid w:val="00783AE1"/>
    <w:rsid w:val="00785589"/>
    <w:rsid w:val="007967D0"/>
    <w:rsid w:val="007A0837"/>
    <w:rsid w:val="007A1AAA"/>
    <w:rsid w:val="007A2F60"/>
    <w:rsid w:val="007A60A0"/>
    <w:rsid w:val="007A7054"/>
    <w:rsid w:val="007B0621"/>
    <w:rsid w:val="007B3510"/>
    <w:rsid w:val="007B42A4"/>
    <w:rsid w:val="007B7086"/>
    <w:rsid w:val="007B7168"/>
    <w:rsid w:val="007C1343"/>
    <w:rsid w:val="007C29FD"/>
    <w:rsid w:val="007C3CB1"/>
    <w:rsid w:val="007C70E3"/>
    <w:rsid w:val="007C7B88"/>
    <w:rsid w:val="007D0D94"/>
    <w:rsid w:val="007D44DC"/>
    <w:rsid w:val="007D7E5A"/>
    <w:rsid w:val="007E0B7E"/>
    <w:rsid w:val="007E1B81"/>
    <w:rsid w:val="007E2636"/>
    <w:rsid w:val="007E2E94"/>
    <w:rsid w:val="007E4E53"/>
    <w:rsid w:val="007E78CA"/>
    <w:rsid w:val="007E7B7E"/>
    <w:rsid w:val="007F0169"/>
    <w:rsid w:val="007F1001"/>
    <w:rsid w:val="007F1B24"/>
    <w:rsid w:val="007F22C4"/>
    <w:rsid w:val="007F2840"/>
    <w:rsid w:val="007F4747"/>
    <w:rsid w:val="007F5F79"/>
    <w:rsid w:val="007F6561"/>
    <w:rsid w:val="007F6DBB"/>
    <w:rsid w:val="00801DEA"/>
    <w:rsid w:val="00803B3A"/>
    <w:rsid w:val="00804687"/>
    <w:rsid w:val="00810279"/>
    <w:rsid w:val="00810556"/>
    <w:rsid w:val="00810935"/>
    <w:rsid w:val="008131D0"/>
    <w:rsid w:val="0081330D"/>
    <w:rsid w:val="0081487B"/>
    <w:rsid w:val="00816C04"/>
    <w:rsid w:val="00816DD9"/>
    <w:rsid w:val="008211D0"/>
    <w:rsid w:val="00821B1E"/>
    <w:rsid w:val="008227CF"/>
    <w:rsid w:val="00824DD0"/>
    <w:rsid w:val="008265EF"/>
    <w:rsid w:val="008278FE"/>
    <w:rsid w:val="008304FB"/>
    <w:rsid w:val="008313CB"/>
    <w:rsid w:val="0083143E"/>
    <w:rsid w:val="00831E50"/>
    <w:rsid w:val="00832515"/>
    <w:rsid w:val="008425C8"/>
    <w:rsid w:val="0084266D"/>
    <w:rsid w:val="0084506E"/>
    <w:rsid w:val="00845071"/>
    <w:rsid w:val="0084669C"/>
    <w:rsid w:val="00846944"/>
    <w:rsid w:val="00847E93"/>
    <w:rsid w:val="00850858"/>
    <w:rsid w:val="00851EA9"/>
    <w:rsid w:val="00855C5B"/>
    <w:rsid w:val="00860DCC"/>
    <w:rsid w:val="008614EE"/>
    <w:rsid w:val="008626D5"/>
    <w:rsid w:val="00862BB9"/>
    <w:rsid w:val="00866171"/>
    <w:rsid w:val="008704CB"/>
    <w:rsid w:val="008705AA"/>
    <w:rsid w:val="008706FA"/>
    <w:rsid w:val="00874AE2"/>
    <w:rsid w:val="00875FE6"/>
    <w:rsid w:val="00877030"/>
    <w:rsid w:val="008774A1"/>
    <w:rsid w:val="00877D2E"/>
    <w:rsid w:val="00885BE9"/>
    <w:rsid w:val="00886416"/>
    <w:rsid w:val="00891A1B"/>
    <w:rsid w:val="00891C3A"/>
    <w:rsid w:val="0089253A"/>
    <w:rsid w:val="00896563"/>
    <w:rsid w:val="008976B7"/>
    <w:rsid w:val="008A03AC"/>
    <w:rsid w:val="008A2ACB"/>
    <w:rsid w:val="008A3526"/>
    <w:rsid w:val="008A4F82"/>
    <w:rsid w:val="008A6609"/>
    <w:rsid w:val="008A7E45"/>
    <w:rsid w:val="008A7E79"/>
    <w:rsid w:val="008B35DC"/>
    <w:rsid w:val="008B575E"/>
    <w:rsid w:val="008B70BD"/>
    <w:rsid w:val="008C0F37"/>
    <w:rsid w:val="008C1121"/>
    <w:rsid w:val="008C2996"/>
    <w:rsid w:val="008C2FD1"/>
    <w:rsid w:val="008C3573"/>
    <w:rsid w:val="008C59E0"/>
    <w:rsid w:val="008C5E6B"/>
    <w:rsid w:val="008C6157"/>
    <w:rsid w:val="008C644E"/>
    <w:rsid w:val="008C6D05"/>
    <w:rsid w:val="008D0CC2"/>
    <w:rsid w:val="008D0EA6"/>
    <w:rsid w:val="008D29CD"/>
    <w:rsid w:val="008D362D"/>
    <w:rsid w:val="008D74A5"/>
    <w:rsid w:val="008D7E7A"/>
    <w:rsid w:val="008E263F"/>
    <w:rsid w:val="008E3B1F"/>
    <w:rsid w:val="008E58AE"/>
    <w:rsid w:val="008E5A23"/>
    <w:rsid w:val="008E5C90"/>
    <w:rsid w:val="008F00D6"/>
    <w:rsid w:val="008F02C9"/>
    <w:rsid w:val="008F07D2"/>
    <w:rsid w:val="008F2315"/>
    <w:rsid w:val="008F26D7"/>
    <w:rsid w:val="008F6D69"/>
    <w:rsid w:val="008F7BFE"/>
    <w:rsid w:val="008F7D12"/>
    <w:rsid w:val="009003BC"/>
    <w:rsid w:val="00902C68"/>
    <w:rsid w:val="009042E9"/>
    <w:rsid w:val="0090578A"/>
    <w:rsid w:val="00907A7D"/>
    <w:rsid w:val="00910E46"/>
    <w:rsid w:val="0091111C"/>
    <w:rsid w:val="00912C19"/>
    <w:rsid w:val="009154BB"/>
    <w:rsid w:val="0091747D"/>
    <w:rsid w:val="0092196E"/>
    <w:rsid w:val="00923E59"/>
    <w:rsid w:val="00923FDC"/>
    <w:rsid w:val="00925269"/>
    <w:rsid w:val="00925F0A"/>
    <w:rsid w:val="009305E2"/>
    <w:rsid w:val="009325A5"/>
    <w:rsid w:val="00932696"/>
    <w:rsid w:val="0093277B"/>
    <w:rsid w:val="00933D31"/>
    <w:rsid w:val="00933F9C"/>
    <w:rsid w:val="009367F1"/>
    <w:rsid w:val="0094391C"/>
    <w:rsid w:val="00943E13"/>
    <w:rsid w:val="00944363"/>
    <w:rsid w:val="009459BC"/>
    <w:rsid w:val="0095023C"/>
    <w:rsid w:val="00952833"/>
    <w:rsid w:val="0095312A"/>
    <w:rsid w:val="00955361"/>
    <w:rsid w:val="009553F8"/>
    <w:rsid w:val="009559DB"/>
    <w:rsid w:val="00960634"/>
    <w:rsid w:val="00962163"/>
    <w:rsid w:val="009632DE"/>
    <w:rsid w:val="009640BE"/>
    <w:rsid w:val="00966149"/>
    <w:rsid w:val="00967351"/>
    <w:rsid w:val="00970160"/>
    <w:rsid w:val="00970FA2"/>
    <w:rsid w:val="00974140"/>
    <w:rsid w:val="00975467"/>
    <w:rsid w:val="009754DE"/>
    <w:rsid w:val="0097557F"/>
    <w:rsid w:val="00977B93"/>
    <w:rsid w:val="00980EB1"/>
    <w:rsid w:val="00981211"/>
    <w:rsid w:val="00981254"/>
    <w:rsid w:val="009812DA"/>
    <w:rsid w:val="00982503"/>
    <w:rsid w:val="00983F7E"/>
    <w:rsid w:val="00985178"/>
    <w:rsid w:val="00985B5B"/>
    <w:rsid w:val="00991343"/>
    <w:rsid w:val="00991410"/>
    <w:rsid w:val="00993C78"/>
    <w:rsid w:val="00994044"/>
    <w:rsid w:val="00994423"/>
    <w:rsid w:val="00997272"/>
    <w:rsid w:val="00997DFA"/>
    <w:rsid w:val="009A17CD"/>
    <w:rsid w:val="009A36EA"/>
    <w:rsid w:val="009A6725"/>
    <w:rsid w:val="009A7AA9"/>
    <w:rsid w:val="009B078C"/>
    <w:rsid w:val="009B0CE5"/>
    <w:rsid w:val="009B1260"/>
    <w:rsid w:val="009B2077"/>
    <w:rsid w:val="009B20AE"/>
    <w:rsid w:val="009B260E"/>
    <w:rsid w:val="009B4D0C"/>
    <w:rsid w:val="009B5942"/>
    <w:rsid w:val="009B59CF"/>
    <w:rsid w:val="009B620E"/>
    <w:rsid w:val="009C0D0B"/>
    <w:rsid w:val="009C0EA7"/>
    <w:rsid w:val="009C1237"/>
    <w:rsid w:val="009C1ACE"/>
    <w:rsid w:val="009C2994"/>
    <w:rsid w:val="009C3064"/>
    <w:rsid w:val="009D41BF"/>
    <w:rsid w:val="009D51A0"/>
    <w:rsid w:val="009D5830"/>
    <w:rsid w:val="009D67FE"/>
    <w:rsid w:val="009D73BF"/>
    <w:rsid w:val="009E16C6"/>
    <w:rsid w:val="009E3E53"/>
    <w:rsid w:val="009E401E"/>
    <w:rsid w:val="009E406C"/>
    <w:rsid w:val="009E4B9E"/>
    <w:rsid w:val="009E6167"/>
    <w:rsid w:val="009F1B6C"/>
    <w:rsid w:val="009F29BA"/>
    <w:rsid w:val="009F58A5"/>
    <w:rsid w:val="009F6B1F"/>
    <w:rsid w:val="00A01044"/>
    <w:rsid w:val="00A034FE"/>
    <w:rsid w:val="00A03708"/>
    <w:rsid w:val="00A04215"/>
    <w:rsid w:val="00A079AA"/>
    <w:rsid w:val="00A12F0D"/>
    <w:rsid w:val="00A1348B"/>
    <w:rsid w:val="00A140E2"/>
    <w:rsid w:val="00A14D35"/>
    <w:rsid w:val="00A174BE"/>
    <w:rsid w:val="00A225CC"/>
    <w:rsid w:val="00A24A86"/>
    <w:rsid w:val="00A27F6D"/>
    <w:rsid w:val="00A30E3F"/>
    <w:rsid w:val="00A317BB"/>
    <w:rsid w:val="00A31842"/>
    <w:rsid w:val="00A35ACA"/>
    <w:rsid w:val="00A40EF0"/>
    <w:rsid w:val="00A436C2"/>
    <w:rsid w:val="00A44461"/>
    <w:rsid w:val="00A45461"/>
    <w:rsid w:val="00A45736"/>
    <w:rsid w:val="00A46954"/>
    <w:rsid w:val="00A50029"/>
    <w:rsid w:val="00A50A88"/>
    <w:rsid w:val="00A5231D"/>
    <w:rsid w:val="00A53B2D"/>
    <w:rsid w:val="00A552F1"/>
    <w:rsid w:val="00A55518"/>
    <w:rsid w:val="00A61AA9"/>
    <w:rsid w:val="00A62795"/>
    <w:rsid w:val="00A62836"/>
    <w:rsid w:val="00A6415B"/>
    <w:rsid w:val="00A67D7F"/>
    <w:rsid w:val="00A67E84"/>
    <w:rsid w:val="00A728FC"/>
    <w:rsid w:val="00A73ADB"/>
    <w:rsid w:val="00A73BE7"/>
    <w:rsid w:val="00A7795C"/>
    <w:rsid w:val="00A81E2A"/>
    <w:rsid w:val="00A831F5"/>
    <w:rsid w:val="00A84254"/>
    <w:rsid w:val="00A84418"/>
    <w:rsid w:val="00A84B3E"/>
    <w:rsid w:val="00A91048"/>
    <w:rsid w:val="00A91571"/>
    <w:rsid w:val="00A915EC"/>
    <w:rsid w:val="00A938B7"/>
    <w:rsid w:val="00A976E2"/>
    <w:rsid w:val="00A97B17"/>
    <w:rsid w:val="00AA1784"/>
    <w:rsid w:val="00AA17EF"/>
    <w:rsid w:val="00AA4214"/>
    <w:rsid w:val="00AA4339"/>
    <w:rsid w:val="00AA6234"/>
    <w:rsid w:val="00AA7997"/>
    <w:rsid w:val="00AB0231"/>
    <w:rsid w:val="00AB27E2"/>
    <w:rsid w:val="00AB6AFB"/>
    <w:rsid w:val="00AB7014"/>
    <w:rsid w:val="00AC0207"/>
    <w:rsid w:val="00AC1475"/>
    <w:rsid w:val="00AC1846"/>
    <w:rsid w:val="00AC3CC7"/>
    <w:rsid w:val="00AC59E5"/>
    <w:rsid w:val="00AC5FBA"/>
    <w:rsid w:val="00AC67CE"/>
    <w:rsid w:val="00AC6C92"/>
    <w:rsid w:val="00AD1735"/>
    <w:rsid w:val="00AD1C1A"/>
    <w:rsid w:val="00AD2BB8"/>
    <w:rsid w:val="00AD2C53"/>
    <w:rsid w:val="00AD3093"/>
    <w:rsid w:val="00AD4793"/>
    <w:rsid w:val="00AD5425"/>
    <w:rsid w:val="00AE18D1"/>
    <w:rsid w:val="00AE1E83"/>
    <w:rsid w:val="00AE2B13"/>
    <w:rsid w:val="00AE348D"/>
    <w:rsid w:val="00AE3C80"/>
    <w:rsid w:val="00AE5412"/>
    <w:rsid w:val="00AE7D62"/>
    <w:rsid w:val="00AF44BC"/>
    <w:rsid w:val="00AF7766"/>
    <w:rsid w:val="00B03A2C"/>
    <w:rsid w:val="00B04DF3"/>
    <w:rsid w:val="00B05D6A"/>
    <w:rsid w:val="00B07958"/>
    <w:rsid w:val="00B10878"/>
    <w:rsid w:val="00B11F2F"/>
    <w:rsid w:val="00B12091"/>
    <w:rsid w:val="00B12EDF"/>
    <w:rsid w:val="00B13DDB"/>
    <w:rsid w:val="00B14580"/>
    <w:rsid w:val="00B17349"/>
    <w:rsid w:val="00B17404"/>
    <w:rsid w:val="00B17BEA"/>
    <w:rsid w:val="00B17C70"/>
    <w:rsid w:val="00B17DC7"/>
    <w:rsid w:val="00B235DC"/>
    <w:rsid w:val="00B24CBA"/>
    <w:rsid w:val="00B24D95"/>
    <w:rsid w:val="00B26923"/>
    <w:rsid w:val="00B27558"/>
    <w:rsid w:val="00B30218"/>
    <w:rsid w:val="00B377EB"/>
    <w:rsid w:val="00B40A71"/>
    <w:rsid w:val="00B43618"/>
    <w:rsid w:val="00B45CE0"/>
    <w:rsid w:val="00B46BEB"/>
    <w:rsid w:val="00B46E8A"/>
    <w:rsid w:val="00B46FE2"/>
    <w:rsid w:val="00B5037E"/>
    <w:rsid w:val="00B523B0"/>
    <w:rsid w:val="00B53E50"/>
    <w:rsid w:val="00B55214"/>
    <w:rsid w:val="00B628EE"/>
    <w:rsid w:val="00B62DE4"/>
    <w:rsid w:val="00B637C8"/>
    <w:rsid w:val="00B65079"/>
    <w:rsid w:val="00B651A9"/>
    <w:rsid w:val="00B65796"/>
    <w:rsid w:val="00B66E77"/>
    <w:rsid w:val="00B70318"/>
    <w:rsid w:val="00B72724"/>
    <w:rsid w:val="00B72E73"/>
    <w:rsid w:val="00B73C4C"/>
    <w:rsid w:val="00B73C66"/>
    <w:rsid w:val="00B763D2"/>
    <w:rsid w:val="00B767ED"/>
    <w:rsid w:val="00B76A4E"/>
    <w:rsid w:val="00B773C2"/>
    <w:rsid w:val="00B80759"/>
    <w:rsid w:val="00B830FE"/>
    <w:rsid w:val="00B842DE"/>
    <w:rsid w:val="00B84C82"/>
    <w:rsid w:val="00B86484"/>
    <w:rsid w:val="00B87507"/>
    <w:rsid w:val="00B87629"/>
    <w:rsid w:val="00B90D2C"/>
    <w:rsid w:val="00B91BA7"/>
    <w:rsid w:val="00B92537"/>
    <w:rsid w:val="00B9355E"/>
    <w:rsid w:val="00B96409"/>
    <w:rsid w:val="00B97CBB"/>
    <w:rsid w:val="00BA1FA3"/>
    <w:rsid w:val="00BA5625"/>
    <w:rsid w:val="00BA5EFF"/>
    <w:rsid w:val="00BA6355"/>
    <w:rsid w:val="00BA6D78"/>
    <w:rsid w:val="00BA79EB"/>
    <w:rsid w:val="00BB25CA"/>
    <w:rsid w:val="00BB359F"/>
    <w:rsid w:val="00BB35CC"/>
    <w:rsid w:val="00BB3887"/>
    <w:rsid w:val="00BB595C"/>
    <w:rsid w:val="00BB6478"/>
    <w:rsid w:val="00BB71E8"/>
    <w:rsid w:val="00BC2403"/>
    <w:rsid w:val="00BC3294"/>
    <w:rsid w:val="00BC3F86"/>
    <w:rsid w:val="00BC5D23"/>
    <w:rsid w:val="00BD364A"/>
    <w:rsid w:val="00BD38A2"/>
    <w:rsid w:val="00BD4221"/>
    <w:rsid w:val="00BD45CD"/>
    <w:rsid w:val="00BD564F"/>
    <w:rsid w:val="00BD6268"/>
    <w:rsid w:val="00BD6FB4"/>
    <w:rsid w:val="00BE1F92"/>
    <w:rsid w:val="00BE2002"/>
    <w:rsid w:val="00BE32FC"/>
    <w:rsid w:val="00BE504F"/>
    <w:rsid w:val="00BE58A3"/>
    <w:rsid w:val="00BE5D6A"/>
    <w:rsid w:val="00BF1F6F"/>
    <w:rsid w:val="00BF41CC"/>
    <w:rsid w:val="00C02BA6"/>
    <w:rsid w:val="00C073FD"/>
    <w:rsid w:val="00C11EBB"/>
    <w:rsid w:val="00C11FE2"/>
    <w:rsid w:val="00C12C81"/>
    <w:rsid w:val="00C15F36"/>
    <w:rsid w:val="00C17BBA"/>
    <w:rsid w:val="00C2262E"/>
    <w:rsid w:val="00C31A98"/>
    <w:rsid w:val="00C35C96"/>
    <w:rsid w:val="00C3624A"/>
    <w:rsid w:val="00C36AAF"/>
    <w:rsid w:val="00C405C5"/>
    <w:rsid w:val="00C51E80"/>
    <w:rsid w:val="00C52909"/>
    <w:rsid w:val="00C5461C"/>
    <w:rsid w:val="00C56F2F"/>
    <w:rsid w:val="00C572D4"/>
    <w:rsid w:val="00C575A9"/>
    <w:rsid w:val="00C60AF8"/>
    <w:rsid w:val="00C61FEF"/>
    <w:rsid w:val="00C62D94"/>
    <w:rsid w:val="00C64C18"/>
    <w:rsid w:val="00C655E6"/>
    <w:rsid w:val="00C659FD"/>
    <w:rsid w:val="00C65B9E"/>
    <w:rsid w:val="00C67FFB"/>
    <w:rsid w:val="00C73EC8"/>
    <w:rsid w:val="00C74AF5"/>
    <w:rsid w:val="00C779FC"/>
    <w:rsid w:val="00C859B7"/>
    <w:rsid w:val="00C86C18"/>
    <w:rsid w:val="00C87E75"/>
    <w:rsid w:val="00C87F5A"/>
    <w:rsid w:val="00C90B85"/>
    <w:rsid w:val="00C926C7"/>
    <w:rsid w:val="00C930FE"/>
    <w:rsid w:val="00C93178"/>
    <w:rsid w:val="00C93A3B"/>
    <w:rsid w:val="00C93ED1"/>
    <w:rsid w:val="00CA1006"/>
    <w:rsid w:val="00CA182C"/>
    <w:rsid w:val="00CA1CCE"/>
    <w:rsid w:val="00CA2E25"/>
    <w:rsid w:val="00CA44D0"/>
    <w:rsid w:val="00CA59E1"/>
    <w:rsid w:val="00CA5C20"/>
    <w:rsid w:val="00CB0BD4"/>
    <w:rsid w:val="00CB4CA4"/>
    <w:rsid w:val="00CB59AC"/>
    <w:rsid w:val="00CC04BC"/>
    <w:rsid w:val="00CC1009"/>
    <w:rsid w:val="00CC18BD"/>
    <w:rsid w:val="00CC1AE6"/>
    <w:rsid w:val="00CC3F05"/>
    <w:rsid w:val="00CC444A"/>
    <w:rsid w:val="00CD1263"/>
    <w:rsid w:val="00CE0847"/>
    <w:rsid w:val="00CE08B9"/>
    <w:rsid w:val="00CE0BDA"/>
    <w:rsid w:val="00CE26B8"/>
    <w:rsid w:val="00CE5215"/>
    <w:rsid w:val="00CE54B5"/>
    <w:rsid w:val="00CE57F4"/>
    <w:rsid w:val="00CE7102"/>
    <w:rsid w:val="00CF1050"/>
    <w:rsid w:val="00CF2FAD"/>
    <w:rsid w:val="00CF38AC"/>
    <w:rsid w:val="00CF4D64"/>
    <w:rsid w:val="00CF61A2"/>
    <w:rsid w:val="00CF634C"/>
    <w:rsid w:val="00CF6E63"/>
    <w:rsid w:val="00CF6ECC"/>
    <w:rsid w:val="00CF7D3A"/>
    <w:rsid w:val="00D01A8B"/>
    <w:rsid w:val="00D06CDE"/>
    <w:rsid w:val="00D06DBD"/>
    <w:rsid w:val="00D0727F"/>
    <w:rsid w:val="00D07A3A"/>
    <w:rsid w:val="00D10E9B"/>
    <w:rsid w:val="00D14D2E"/>
    <w:rsid w:val="00D15F25"/>
    <w:rsid w:val="00D16817"/>
    <w:rsid w:val="00D17640"/>
    <w:rsid w:val="00D17EDA"/>
    <w:rsid w:val="00D237B7"/>
    <w:rsid w:val="00D24E19"/>
    <w:rsid w:val="00D25C36"/>
    <w:rsid w:val="00D26466"/>
    <w:rsid w:val="00D2669A"/>
    <w:rsid w:val="00D300D7"/>
    <w:rsid w:val="00D31B53"/>
    <w:rsid w:val="00D34F69"/>
    <w:rsid w:val="00D351FD"/>
    <w:rsid w:val="00D35CB4"/>
    <w:rsid w:val="00D362B2"/>
    <w:rsid w:val="00D364AD"/>
    <w:rsid w:val="00D36FB0"/>
    <w:rsid w:val="00D37A25"/>
    <w:rsid w:val="00D417A0"/>
    <w:rsid w:val="00D42CBF"/>
    <w:rsid w:val="00D459DE"/>
    <w:rsid w:val="00D47B75"/>
    <w:rsid w:val="00D570D1"/>
    <w:rsid w:val="00D57540"/>
    <w:rsid w:val="00D57734"/>
    <w:rsid w:val="00D6099B"/>
    <w:rsid w:val="00D6209C"/>
    <w:rsid w:val="00D628D5"/>
    <w:rsid w:val="00D63052"/>
    <w:rsid w:val="00D63A88"/>
    <w:rsid w:val="00D64189"/>
    <w:rsid w:val="00D65705"/>
    <w:rsid w:val="00D66C0A"/>
    <w:rsid w:val="00D66C23"/>
    <w:rsid w:val="00D740FE"/>
    <w:rsid w:val="00D7450B"/>
    <w:rsid w:val="00D75925"/>
    <w:rsid w:val="00D767E7"/>
    <w:rsid w:val="00D7720A"/>
    <w:rsid w:val="00D77C5A"/>
    <w:rsid w:val="00D8040A"/>
    <w:rsid w:val="00D81D4F"/>
    <w:rsid w:val="00D82E32"/>
    <w:rsid w:val="00D8656A"/>
    <w:rsid w:val="00D86848"/>
    <w:rsid w:val="00D87B1C"/>
    <w:rsid w:val="00D92BA0"/>
    <w:rsid w:val="00D92D8B"/>
    <w:rsid w:val="00D9345C"/>
    <w:rsid w:val="00D938CE"/>
    <w:rsid w:val="00D9390D"/>
    <w:rsid w:val="00D93960"/>
    <w:rsid w:val="00D94424"/>
    <w:rsid w:val="00D9550D"/>
    <w:rsid w:val="00D96FB2"/>
    <w:rsid w:val="00DA07C2"/>
    <w:rsid w:val="00DA4CA3"/>
    <w:rsid w:val="00DA4DAA"/>
    <w:rsid w:val="00DA4E3D"/>
    <w:rsid w:val="00DA5291"/>
    <w:rsid w:val="00DA5BFA"/>
    <w:rsid w:val="00DA6E6F"/>
    <w:rsid w:val="00DA74C9"/>
    <w:rsid w:val="00DB1E7F"/>
    <w:rsid w:val="00DB2560"/>
    <w:rsid w:val="00DB2667"/>
    <w:rsid w:val="00DB2E7D"/>
    <w:rsid w:val="00DB2F2F"/>
    <w:rsid w:val="00DB597D"/>
    <w:rsid w:val="00DB5AE3"/>
    <w:rsid w:val="00DB74EE"/>
    <w:rsid w:val="00DC006A"/>
    <w:rsid w:val="00DC161F"/>
    <w:rsid w:val="00DC16CC"/>
    <w:rsid w:val="00DC3135"/>
    <w:rsid w:val="00DC56DE"/>
    <w:rsid w:val="00DC5B08"/>
    <w:rsid w:val="00DC6899"/>
    <w:rsid w:val="00DD3075"/>
    <w:rsid w:val="00DD3660"/>
    <w:rsid w:val="00DD423D"/>
    <w:rsid w:val="00DE012F"/>
    <w:rsid w:val="00DE2EAF"/>
    <w:rsid w:val="00DE3EEA"/>
    <w:rsid w:val="00DE7017"/>
    <w:rsid w:val="00DE79F7"/>
    <w:rsid w:val="00DE7C2F"/>
    <w:rsid w:val="00DF0221"/>
    <w:rsid w:val="00DF0B67"/>
    <w:rsid w:val="00DF1C5E"/>
    <w:rsid w:val="00DF1E28"/>
    <w:rsid w:val="00DF247D"/>
    <w:rsid w:val="00DF3DF1"/>
    <w:rsid w:val="00DF4626"/>
    <w:rsid w:val="00DF4F0F"/>
    <w:rsid w:val="00DF5688"/>
    <w:rsid w:val="00DF56D5"/>
    <w:rsid w:val="00DF636C"/>
    <w:rsid w:val="00DF751D"/>
    <w:rsid w:val="00E013CC"/>
    <w:rsid w:val="00E0410B"/>
    <w:rsid w:val="00E04935"/>
    <w:rsid w:val="00E051B6"/>
    <w:rsid w:val="00E052F6"/>
    <w:rsid w:val="00E10900"/>
    <w:rsid w:val="00E1625D"/>
    <w:rsid w:val="00E174DE"/>
    <w:rsid w:val="00E20FC4"/>
    <w:rsid w:val="00E232AC"/>
    <w:rsid w:val="00E24F4F"/>
    <w:rsid w:val="00E27515"/>
    <w:rsid w:val="00E27B8B"/>
    <w:rsid w:val="00E27CEF"/>
    <w:rsid w:val="00E36207"/>
    <w:rsid w:val="00E408CA"/>
    <w:rsid w:val="00E40AE6"/>
    <w:rsid w:val="00E42B33"/>
    <w:rsid w:val="00E43ADD"/>
    <w:rsid w:val="00E44ACF"/>
    <w:rsid w:val="00E46126"/>
    <w:rsid w:val="00E46F76"/>
    <w:rsid w:val="00E47418"/>
    <w:rsid w:val="00E50722"/>
    <w:rsid w:val="00E513B4"/>
    <w:rsid w:val="00E5167F"/>
    <w:rsid w:val="00E51A12"/>
    <w:rsid w:val="00E51F68"/>
    <w:rsid w:val="00E52380"/>
    <w:rsid w:val="00E55596"/>
    <w:rsid w:val="00E55DB2"/>
    <w:rsid w:val="00E55F78"/>
    <w:rsid w:val="00E56A80"/>
    <w:rsid w:val="00E6039E"/>
    <w:rsid w:val="00E6041E"/>
    <w:rsid w:val="00E60612"/>
    <w:rsid w:val="00E60C19"/>
    <w:rsid w:val="00E6173E"/>
    <w:rsid w:val="00E62ED4"/>
    <w:rsid w:val="00E664F7"/>
    <w:rsid w:val="00E66543"/>
    <w:rsid w:val="00E70E90"/>
    <w:rsid w:val="00E71015"/>
    <w:rsid w:val="00E722BB"/>
    <w:rsid w:val="00E7230D"/>
    <w:rsid w:val="00E732E7"/>
    <w:rsid w:val="00E73D5F"/>
    <w:rsid w:val="00E7591E"/>
    <w:rsid w:val="00E776AC"/>
    <w:rsid w:val="00E80A13"/>
    <w:rsid w:val="00E81338"/>
    <w:rsid w:val="00E8229B"/>
    <w:rsid w:val="00E82A58"/>
    <w:rsid w:val="00E840FA"/>
    <w:rsid w:val="00E857C4"/>
    <w:rsid w:val="00E85917"/>
    <w:rsid w:val="00E870B3"/>
    <w:rsid w:val="00E91E64"/>
    <w:rsid w:val="00E92693"/>
    <w:rsid w:val="00E93C5F"/>
    <w:rsid w:val="00E96180"/>
    <w:rsid w:val="00E97962"/>
    <w:rsid w:val="00EA1638"/>
    <w:rsid w:val="00EA2518"/>
    <w:rsid w:val="00EA507F"/>
    <w:rsid w:val="00EA5CC3"/>
    <w:rsid w:val="00EA6324"/>
    <w:rsid w:val="00EA6329"/>
    <w:rsid w:val="00EA6BB5"/>
    <w:rsid w:val="00EA793F"/>
    <w:rsid w:val="00EB324A"/>
    <w:rsid w:val="00EB4D8B"/>
    <w:rsid w:val="00EB7971"/>
    <w:rsid w:val="00EB7A70"/>
    <w:rsid w:val="00EC17EC"/>
    <w:rsid w:val="00EC312D"/>
    <w:rsid w:val="00EC325A"/>
    <w:rsid w:val="00EC5867"/>
    <w:rsid w:val="00EC69B5"/>
    <w:rsid w:val="00EC6C57"/>
    <w:rsid w:val="00ED1143"/>
    <w:rsid w:val="00ED1705"/>
    <w:rsid w:val="00ED2214"/>
    <w:rsid w:val="00ED44D5"/>
    <w:rsid w:val="00ED6B84"/>
    <w:rsid w:val="00EE0B47"/>
    <w:rsid w:val="00EE1E73"/>
    <w:rsid w:val="00EE438D"/>
    <w:rsid w:val="00EE48A0"/>
    <w:rsid w:val="00EF0E46"/>
    <w:rsid w:val="00EF400F"/>
    <w:rsid w:val="00F0122C"/>
    <w:rsid w:val="00F03559"/>
    <w:rsid w:val="00F052F9"/>
    <w:rsid w:val="00F0544B"/>
    <w:rsid w:val="00F1157A"/>
    <w:rsid w:val="00F14748"/>
    <w:rsid w:val="00F15658"/>
    <w:rsid w:val="00F172F9"/>
    <w:rsid w:val="00F176F3"/>
    <w:rsid w:val="00F208F3"/>
    <w:rsid w:val="00F21D67"/>
    <w:rsid w:val="00F21E01"/>
    <w:rsid w:val="00F22AE3"/>
    <w:rsid w:val="00F22CEB"/>
    <w:rsid w:val="00F236A4"/>
    <w:rsid w:val="00F24A6F"/>
    <w:rsid w:val="00F262F8"/>
    <w:rsid w:val="00F313A3"/>
    <w:rsid w:val="00F31E27"/>
    <w:rsid w:val="00F31EAE"/>
    <w:rsid w:val="00F32BB7"/>
    <w:rsid w:val="00F33982"/>
    <w:rsid w:val="00F35E37"/>
    <w:rsid w:val="00F37B18"/>
    <w:rsid w:val="00F401E7"/>
    <w:rsid w:val="00F40B42"/>
    <w:rsid w:val="00F41269"/>
    <w:rsid w:val="00F41FBF"/>
    <w:rsid w:val="00F45489"/>
    <w:rsid w:val="00F4777E"/>
    <w:rsid w:val="00F5175E"/>
    <w:rsid w:val="00F51CA3"/>
    <w:rsid w:val="00F5285E"/>
    <w:rsid w:val="00F537D5"/>
    <w:rsid w:val="00F54709"/>
    <w:rsid w:val="00F550E7"/>
    <w:rsid w:val="00F560CF"/>
    <w:rsid w:val="00F563C9"/>
    <w:rsid w:val="00F61360"/>
    <w:rsid w:val="00F65557"/>
    <w:rsid w:val="00F67BD5"/>
    <w:rsid w:val="00F70EC8"/>
    <w:rsid w:val="00F72B03"/>
    <w:rsid w:val="00F74611"/>
    <w:rsid w:val="00F7600C"/>
    <w:rsid w:val="00F7616A"/>
    <w:rsid w:val="00F76807"/>
    <w:rsid w:val="00F768EA"/>
    <w:rsid w:val="00F80F2C"/>
    <w:rsid w:val="00F83AFD"/>
    <w:rsid w:val="00F84E65"/>
    <w:rsid w:val="00F84FC9"/>
    <w:rsid w:val="00F85DBA"/>
    <w:rsid w:val="00F90104"/>
    <w:rsid w:val="00F92445"/>
    <w:rsid w:val="00F9253E"/>
    <w:rsid w:val="00F95B9A"/>
    <w:rsid w:val="00F95ECE"/>
    <w:rsid w:val="00F9618E"/>
    <w:rsid w:val="00F96F14"/>
    <w:rsid w:val="00FA139C"/>
    <w:rsid w:val="00FA2565"/>
    <w:rsid w:val="00FA325D"/>
    <w:rsid w:val="00FA335B"/>
    <w:rsid w:val="00FA6218"/>
    <w:rsid w:val="00FA7404"/>
    <w:rsid w:val="00FA7704"/>
    <w:rsid w:val="00FB2207"/>
    <w:rsid w:val="00FB414D"/>
    <w:rsid w:val="00FB46F9"/>
    <w:rsid w:val="00FB5515"/>
    <w:rsid w:val="00FB5734"/>
    <w:rsid w:val="00FB7F77"/>
    <w:rsid w:val="00FC2A44"/>
    <w:rsid w:val="00FC3D79"/>
    <w:rsid w:val="00FC4B4B"/>
    <w:rsid w:val="00FC58FF"/>
    <w:rsid w:val="00FC5AC1"/>
    <w:rsid w:val="00FC5C6B"/>
    <w:rsid w:val="00FC646F"/>
    <w:rsid w:val="00FC7D3A"/>
    <w:rsid w:val="00FD1539"/>
    <w:rsid w:val="00FD193A"/>
    <w:rsid w:val="00FD1BDC"/>
    <w:rsid w:val="00FD34B1"/>
    <w:rsid w:val="00FD3819"/>
    <w:rsid w:val="00FD475E"/>
    <w:rsid w:val="00FD5262"/>
    <w:rsid w:val="00FD7938"/>
    <w:rsid w:val="00FD7BDB"/>
    <w:rsid w:val="00FE0A10"/>
    <w:rsid w:val="00FE1358"/>
    <w:rsid w:val="00FE19EF"/>
    <w:rsid w:val="00FE2EBF"/>
    <w:rsid w:val="00FE318F"/>
    <w:rsid w:val="00FE360C"/>
    <w:rsid w:val="00FE41D0"/>
    <w:rsid w:val="00FE697D"/>
    <w:rsid w:val="00FE72DE"/>
    <w:rsid w:val="00FF136A"/>
    <w:rsid w:val="00FF26DC"/>
    <w:rsid w:val="00FF2805"/>
    <w:rsid w:val="00FF3CD4"/>
    <w:rsid w:val="00FF48AD"/>
    <w:rsid w:val="00FF6780"/>
    <w:rsid w:val="00FF7054"/>
    <w:rsid w:val="00FF709B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47BD2"/>
  <w15:docId w15:val="{471E503F-DAA8-4BC5-8308-5D48A5F5F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DD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6C99"/>
    <w:pPr>
      <w:keepNext/>
      <w:jc w:val="center"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B13DDB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basedOn w:val="a"/>
    <w:rsid w:val="00B13DDB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FR5">
    <w:name w:val="FR5"/>
    <w:rsid w:val="00EA507F"/>
    <w:pPr>
      <w:widowControl w:val="0"/>
      <w:spacing w:after="0" w:line="240" w:lineRule="auto"/>
      <w:ind w:left="40" w:firstLine="16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1"/>
    <w:qFormat/>
    <w:rsid w:val="00EC312D"/>
    <w:pPr>
      <w:ind w:left="720"/>
      <w:contextualSpacing/>
    </w:pPr>
    <w:rPr>
      <w:rFonts w:eastAsia="Times New Roman"/>
      <w:sz w:val="20"/>
      <w:szCs w:val="20"/>
    </w:rPr>
  </w:style>
  <w:style w:type="paragraph" w:customStyle="1" w:styleId="a4">
    <w:name w:val="Таблицы (моноширинный)"/>
    <w:basedOn w:val="a"/>
    <w:next w:val="a"/>
    <w:rsid w:val="00AD4793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basedOn w:val="a0"/>
    <w:link w:val="1"/>
    <w:rsid w:val="00426C9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B66E77"/>
    <w:pPr>
      <w:spacing w:before="100" w:beforeAutospacing="1" w:after="100" w:afterAutospacing="1"/>
      <w:ind w:firstLine="480"/>
      <w:jc w:val="both"/>
    </w:pPr>
    <w:rPr>
      <w:rFonts w:eastAsia="Times New Roman"/>
    </w:rPr>
  </w:style>
  <w:style w:type="paragraph" w:styleId="a6">
    <w:name w:val="Body Text"/>
    <w:basedOn w:val="a"/>
    <w:link w:val="a7"/>
    <w:rsid w:val="00B66E77"/>
    <w:pPr>
      <w:jc w:val="both"/>
    </w:pPr>
    <w:rPr>
      <w:rFonts w:eastAsia="Times New Roman"/>
    </w:rPr>
  </w:style>
  <w:style w:type="character" w:customStyle="1" w:styleId="a7">
    <w:name w:val="Основной текст Знак"/>
    <w:basedOn w:val="a0"/>
    <w:link w:val="a6"/>
    <w:rsid w:val="00B66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B359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359F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5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102761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97540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520665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85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5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Марфичева</dc:creator>
  <cp:lastModifiedBy>Алиса Алексеевна Бошоян</cp:lastModifiedBy>
  <cp:revision>2</cp:revision>
  <cp:lastPrinted>2024-03-22T06:30:00Z</cp:lastPrinted>
  <dcterms:created xsi:type="dcterms:W3CDTF">2026-03-25T10:29:00Z</dcterms:created>
  <dcterms:modified xsi:type="dcterms:W3CDTF">2026-03-25T10:29:00Z</dcterms:modified>
</cp:coreProperties>
</file>